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E35" w:rsidRPr="00C81795" w:rsidRDefault="00E214BB" w:rsidP="003B3E35">
      <w:pPr>
        <w:tabs>
          <w:tab w:val="left" w:pos="1560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МОКУ «</w:t>
      </w:r>
      <w:proofErr w:type="gramStart"/>
      <w:r>
        <w:rPr>
          <w:sz w:val="28"/>
          <w:szCs w:val="28"/>
        </w:rPr>
        <w:t>С(</w:t>
      </w:r>
      <w:proofErr w:type="gramEnd"/>
      <w:r>
        <w:rPr>
          <w:sz w:val="28"/>
          <w:szCs w:val="28"/>
        </w:rPr>
        <w:t>К)ОШ №10</w:t>
      </w:r>
      <w:r w:rsidR="003B3E35" w:rsidRPr="00C81795">
        <w:rPr>
          <w:sz w:val="28"/>
          <w:szCs w:val="28"/>
        </w:rPr>
        <w:t xml:space="preserve"> </w:t>
      </w:r>
      <w:r w:rsidR="003B3E35" w:rsidRPr="00C81795">
        <w:rPr>
          <w:sz w:val="28"/>
          <w:szCs w:val="28"/>
          <w:lang w:val="en-US"/>
        </w:rPr>
        <w:t>VIII</w:t>
      </w:r>
      <w:r w:rsidR="003B3E35" w:rsidRPr="00C81795">
        <w:rPr>
          <w:sz w:val="28"/>
          <w:szCs w:val="28"/>
        </w:rPr>
        <w:t xml:space="preserve">  вида</w:t>
      </w:r>
      <w:r w:rsidR="003B3E35">
        <w:rPr>
          <w:sz w:val="28"/>
          <w:szCs w:val="28"/>
        </w:rPr>
        <w:t>»</w:t>
      </w:r>
      <w:r>
        <w:rPr>
          <w:sz w:val="28"/>
          <w:szCs w:val="28"/>
        </w:rPr>
        <w:t xml:space="preserve"> г. Каспийска</w:t>
      </w: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tabs>
          <w:tab w:val="left" w:pos="709"/>
          <w:tab w:val="left" w:pos="993"/>
        </w:tabs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AA4596" w:rsidRDefault="00AA4596" w:rsidP="00AA4596">
      <w:pPr>
        <w:rPr>
          <w:sz w:val="28"/>
          <w:szCs w:val="28"/>
        </w:rPr>
      </w:pPr>
    </w:p>
    <w:tbl>
      <w:tblPr>
        <w:tblStyle w:val="a6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0"/>
        <w:gridCol w:w="4820"/>
      </w:tblGrid>
      <w:tr w:rsidR="00AA4596" w:rsidRPr="002D40E1" w:rsidTr="0098730E">
        <w:tc>
          <w:tcPr>
            <w:tcW w:w="5529" w:type="dxa"/>
          </w:tcPr>
          <w:p w:rsidR="00AA4596" w:rsidRDefault="00AA4596" w:rsidP="0098730E">
            <w:pPr>
              <w:jc w:val="center"/>
              <w:rPr>
                <w:sz w:val="28"/>
                <w:szCs w:val="28"/>
              </w:rPr>
            </w:pPr>
          </w:p>
          <w:p w:rsidR="00E214BB" w:rsidRDefault="00E214BB" w:rsidP="0098730E">
            <w:pPr>
              <w:jc w:val="center"/>
              <w:rPr>
                <w:sz w:val="28"/>
                <w:szCs w:val="28"/>
              </w:rPr>
            </w:pPr>
          </w:p>
          <w:p w:rsidR="00E214BB" w:rsidRDefault="00E214BB" w:rsidP="0098730E">
            <w:pPr>
              <w:jc w:val="center"/>
              <w:rPr>
                <w:sz w:val="28"/>
                <w:szCs w:val="28"/>
              </w:rPr>
            </w:pPr>
          </w:p>
          <w:p w:rsidR="00E214BB" w:rsidRDefault="00E214BB" w:rsidP="0098730E">
            <w:pPr>
              <w:jc w:val="center"/>
              <w:rPr>
                <w:sz w:val="28"/>
                <w:szCs w:val="28"/>
              </w:rPr>
            </w:pPr>
          </w:p>
          <w:p w:rsidR="00E214BB" w:rsidRDefault="00E214BB" w:rsidP="0098730E">
            <w:pPr>
              <w:jc w:val="center"/>
              <w:rPr>
                <w:sz w:val="28"/>
                <w:szCs w:val="28"/>
              </w:rPr>
            </w:pPr>
          </w:p>
          <w:p w:rsidR="00E214BB" w:rsidRDefault="00E214BB" w:rsidP="0098730E">
            <w:pPr>
              <w:jc w:val="center"/>
              <w:rPr>
                <w:sz w:val="28"/>
                <w:szCs w:val="28"/>
              </w:rPr>
            </w:pPr>
          </w:p>
          <w:p w:rsidR="00E214BB" w:rsidRPr="002D40E1" w:rsidRDefault="00E214BB" w:rsidP="009873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AA4596" w:rsidRPr="002D40E1" w:rsidRDefault="00AA4596" w:rsidP="0098730E">
            <w:pPr>
              <w:rPr>
                <w:sz w:val="28"/>
                <w:szCs w:val="28"/>
              </w:rPr>
            </w:pPr>
          </w:p>
        </w:tc>
      </w:tr>
    </w:tbl>
    <w:p w:rsidR="00AA4596" w:rsidRDefault="00AA4596" w:rsidP="00AA4596">
      <w:pPr>
        <w:ind w:left="0"/>
        <w:rPr>
          <w:sz w:val="28"/>
          <w:szCs w:val="28"/>
        </w:rPr>
      </w:pPr>
    </w:p>
    <w:p w:rsidR="00AA4596" w:rsidRDefault="00AA4596" w:rsidP="00AA4596">
      <w:pPr>
        <w:jc w:val="center"/>
        <w:rPr>
          <w:sz w:val="28"/>
          <w:szCs w:val="28"/>
        </w:rPr>
      </w:pPr>
    </w:p>
    <w:p w:rsidR="00AA4596" w:rsidRDefault="00AA4596" w:rsidP="00AA4596">
      <w:pPr>
        <w:jc w:val="center"/>
        <w:rPr>
          <w:sz w:val="28"/>
          <w:szCs w:val="28"/>
        </w:rPr>
      </w:pPr>
    </w:p>
    <w:p w:rsidR="00AA4596" w:rsidRDefault="00AA4596" w:rsidP="00AA4596">
      <w:pPr>
        <w:jc w:val="center"/>
        <w:rPr>
          <w:sz w:val="28"/>
          <w:szCs w:val="28"/>
        </w:rPr>
      </w:pPr>
    </w:p>
    <w:p w:rsidR="00E214BB" w:rsidRDefault="00AA4596" w:rsidP="00AA4596">
      <w:pPr>
        <w:ind w:left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</w:p>
    <w:p w:rsidR="00AA4596" w:rsidRPr="00F51D66" w:rsidRDefault="004A002A" w:rsidP="00E214BB">
      <w:pPr>
        <w:ind w:left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</w:t>
      </w:r>
      <w:r w:rsidR="00AA4596" w:rsidRPr="00F51D66">
        <w:rPr>
          <w:b/>
          <w:sz w:val="36"/>
          <w:szCs w:val="36"/>
        </w:rPr>
        <w:t>Адаптированная образовательная программа</w:t>
      </w:r>
    </w:p>
    <w:p w:rsidR="00AA4596" w:rsidRDefault="00AA4596" w:rsidP="00E214BB">
      <w:pPr>
        <w:jc w:val="center"/>
        <w:rPr>
          <w:b/>
          <w:sz w:val="36"/>
          <w:szCs w:val="36"/>
        </w:rPr>
      </w:pPr>
      <w:r w:rsidRPr="00F51D66">
        <w:rPr>
          <w:b/>
          <w:sz w:val="36"/>
          <w:szCs w:val="36"/>
        </w:rPr>
        <w:t>по предмету «Развитие устной речи на основе изучения предметов и явлений окружающей действительности</w:t>
      </w:r>
      <w:proofErr w:type="gramStart"/>
      <w:r w:rsidRPr="00F51D66">
        <w:rPr>
          <w:b/>
          <w:sz w:val="36"/>
          <w:szCs w:val="36"/>
        </w:rPr>
        <w:t>»</w:t>
      </w:r>
      <w:r w:rsidR="00E214BB">
        <w:rPr>
          <w:b/>
          <w:sz w:val="36"/>
          <w:szCs w:val="36"/>
        </w:rPr>
        <w:t>(</w:t>
      </w:r>
      <w:proofErr w:type="gramEnd"/>
      <w:r w:rsidR="00E214BB">
        <w:rPr>
          <w:b/>
          <w:sz w:val="36"/>
          <w:szCs w:val="36"/>
        </w:rPr>
        <w:t>Мир вокруг нас-МВН)</w:t>
      </w:r>
    </w:p>
    <w:p w:rsidR="00AA4596" w:rsidRPr="00F51D66" w:rsidRDefault="00AA4596" w:rsidP="00E214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 </w:t>
      </w:r>
      <w:r w:rsidRPr="00F51D66">
        <w:rPr>
          <w:b/>
          <w:sz w:val="36"/>
          <w:szCs w:val="36"/>
        </w:rPr>
        <w:t>класс</w:t>
      </w: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center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AA4596">
      <w:pPr>
        <w:ind w:left="0" w:right="0"/>
        <w:rPr>
          <w:b/>
          <w:bCs/>
          <w:color w:val="000000"/>
          <w:spacing w:val="-2"/>
          <w:w w:val="120"/>
          <w:sz w:val="28"/>
          <w:szCs w:val="28"/>
        </w:rPr>
      </w:pPr>
    </w:p>
    <w:p w:rsidR="003B3E35" w:rsidRPr="00C81795" w:rsidRDefault="003B3E35" w:rsidP="003B3E35">
      <w:pPr>
        <w:ind w:left="0" w:right="0"/>
        <w:jc w:val="right"/>
        <w:rPr>
          <w:sz w:val="28"/>
          <w:szCs w:val="28"/>
        </w:rPr>
      </w:pPr>
      <w:r w:rsidRPr="00C81795">
        <w:rPr>
          <w:sz w:val="28"/>
          <w:szCs w:val="28"/>
        </w:rPr>
        <w:t>Учитель начальных классов:</w:t>
      </w:r>
    </w:p>
    <w:p w:rsidR="003B3E35" w:rsidRDefault="003B3E35" w:rsidP="003B3E35">
      <w:pPr>
        <w:ind w:left="0" w:righ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proofErr w:type="spellStart"/>
      <w:r w:rsidR="00E214BB">
        <w:rPr>
          <w:sz w:val="28"/>
          <w:szCs w:val="28"/>
        </w:rPr>
        <w:t>Шамхалова</w:t>
      </w:r>
      <w:proofErr w:type="spellEnd"/>
      <w:r w:rsidR="00E214BB">
        <w:rPr>
          <w:sz w:val="28"/>
          <w:szCs w:val="28"/>
        </w:rPr>
        <w:t xml:space="preserve"> Альбина </w:t>
      </w:r>
      <w:proofErr w:type="spellStart"/>
      <w:r w:rsidR="00E214BB">
        <w:rPr>
          <w:sz w:val="28"/>
          <w:szCs w:val="28"/>
        </w:rPr>
        <w:t>Саныевна</w:t>
      </w:r>
      <w:proofErr w:type="spellEnd"/>
    </w:p>
    <w:p w:rsidR="003B3E35" w:rsidRDefault="003B3E35" w:rsidP="003B3E35">
      <w:pPr>
        <w:ind w:left="0" w:right="0"/>
        <w:jc w:val="right"/>
        <w:rPr>
          <w:sz w:val="28"/>
          <w:szCs w:val="28"/>
        </w:rPr>
      </w:pPr>
    </w:p>
    <w:p w:rsidR="003B3E35" w:rsidRDefault="003B3E35" w:rsidP="003B3E35">
      <w:pPr>
        <w:ind w:left="0" w:right="0"/>
        <w:jc w:val="right"/>
        <w:rPr>
          <w:sz w:val="28"/>
          <w:szCs w:val="28"/>
        </w:rPr>
      </w:pPr>
    </w:p>
    <w:p w:rsidR="003B3E35" w:rsidRPr="00C81795" w:rsidRDefault="003B3E35" w:rsidP="003B3E35">
      <w:pPr>
        <w:rPr>
          <w:sz w:val="28"/>
          <w:szCs w:val="28"/>
        </w:rPr>
      </w:pPr>
    </w:p>
    <w:p w:rsidR="003B3E35" w:rsidRPr="00C81795" w:rsidRDefault="003B3E35" w:rsidP="003B3E35">
      <w:pPr>
        <w:rPr>
          <w:sz w:val="28"/>
          <w:szCs w:val="28"/>
        </w:rPr>
      </w:pPr>
    </w:p>
    <w:p w:rsidR="003B3E35" w:rsidRDefault="003B3E35" w:rsidP="003B3E35">
      <w:pPr>
        <w:rPr>
          <w:sz w:val="28"/>
          <w:szCs w:val="28"/>
        </w:rPr>
      </w:pPr>
    </w:p>
    <w:p w:rsidR="003B3E35" w:rsidRDefault="003B3E35" w:rsidP="003B3E35">
      <w:pPr>
        <w:rPr>
          <w:sz w:val="28"/>
          <w:szCs w:val="28"/>
        </w:rPr>
      </w:pPr>
    </w:p>
    <w:p w:rsidR="003B3E35" w:rsidRDefault="003B3E35" w:rsidP="003B3E35">
      <w:pPr>
        <w:rPr>
          <w:sz w:val="28"/>
          <w:szCs w:val="28"/>
        </w:rPr>
      </w:pPr>
    </w:p>
    <w:p w:rsidR="003B3E35" w:rsidRPr="00784B40" w:rsidRDefault="00AA4596" w:rsidP="00AA4596">
      <w:pPr>
        <w:tabs>
          <w:tab w:val="left" w:pos="3433"/>
        </w:tabs>
        <w:ind w:left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3B3E35">
        <w:rPr>
          <w:sz w:val="28"/>
          <w:szCs w:val="28"/>
        </w:rPr>
        <w:t>201</w:t>
      </w:r>
      <w:r w:rsidR="00E214BB">
        <w:rPr>
          <w:sz w:val="28"/>
          <w:szCs w:val="28"/>
        </w:rPr>
        <w:t>7</w:t>
      </w:r>
      <w:r>
        <w:rPr>
          <w:sz w:val="28"/>
          <w:szCs w:val="28"/>
        </w:rPr>
        <w:t>- 201</w:t>
      </w:r>
      <w:r w:rsidR="00E214BB">
        <w:rPr>
          <w:sz w:val="28"/>
          <w:szCs w:val="28"/>
        </w:rPr>
        <w:t>8</w:t>
      </w:r>
      <w:r>
        <w:rPr>
          <w:sz w:val="28"/>
          <w:szCs w:val="28"/>
        </w:rPr>
        <w:t xml:space="preserve"> уч. </w:t>
      </w:r>
      <w:r w:rsidR="003B3E35">
        <w:rPr>
          <w:sz w:val="28"/>
          <w:szCs w:val="28"/>
        </w:rPr>
        <w:t xml:space="preserve"> го</w:t>
      </w:r>
      <w:r w:rsidR="00784B40">
        <w:rPr>
          <w:sz w:val="28"/>
          <w:szCs w:val="28"/>
        </w:rPr>
        <w:t>д</w:t>
      </w:r>
    </w:p>
    <w:p w:rsidR="00E214BB" w:rsidRDefault="00E214BB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lastRenderedPageBreak/>
        <w:t>1.Пояснительная записка.</w:t>
      </w:r>
    </w:p>
    <w:p w:rsidR="003B3E35" w:rsidRPr="00F51D66" w:rsidRDefault="003B3E35" w:rsidP="00CD5BB4">
      <w:pPr>
        <w:ind w:left="0" w:right="-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Адаптированная образовательная программа по предмету «</w:t>
      </w:r>
      <w:r w:rsidRPr="00055BB5">
        <w:rPr>
          <w:sz w:val="28"/>
          <w:szCs w:val="28"/>
        </w:rPr>
        <w:t>Развитие устной речи на основе изучения предметов и явлений окружающей действительности</w:t>
      </w:r>
      <w:r>
        <w:rPr>
          <w:rFonts w:eastAsia="Calibri"/>
          <w:sz w:val="28"/>
          <w:szCs w:val="28"/>
        </w:rPr>
        <w:t xml:space="preserve">» во 2 классе </w:t>
      </w:r>
      <w:r w:rsidRPr="00F51D66">
        <w:rPr>
          <w:rFonts w:eastAsia="Calibri"/>
          <w:sz w:val="28"/>
          <w:szCs w:val="28"/>
        </w:rPr>
        <w:t>в соответствии с основной адаптированной общеобразовательной программой на 201</w:t>
      </w:r>
      <w:r w:rsidR="00E214BB">
        <w:rPr>
          <w:rFonts w:eastAsia="Calibri"/>
          <w:sz w:val="28"/>
          <w:szCs w:val="28"/>
        </w:rPr>
        <w:t>7</w:t>
      </w:r>
      <w:r w:rsidRPr="00F51D66">
        <w:rPr>
          <w:rFonts w:eastAsia="Calibri"/>
          <w:sz w:val="28"/>
          <w:szCs w:val="28"/>
        </w:rPr>
        <w:t>-201</w:t>
      </w:r>
      <w:r w:rsidR="00E214BB">
        <w:rPr>
          <w:rFonts w:eastAsia="Calibri"/>
          <w:sz w:val="28"/>
          <w:szCs w:val="28"/>
        </w:rPr>
        <w:t>8</w:t>
      </w:r>
      <w:r w:rsidRPr="00F51D66">
        <w:rPr>
          <w:rFonts w:eastAsia="Calibri"/>
          <w:sz w:val="28"/>
          <w:szCs w:val="28"/>
        </w:rPr>
        <w:t xml:space="preserve"> уч. год</w:t>
      </w:r>
      <w:r>
        <w:rPr>
          <w:sz w:val="28"/>
          <w:szCs w:val="28"/>
        </w:rPr>
        <w:t xml:space="preserve"> и следующих  нормативно -  правовых документов:</w:t>
      </w:r>
    </w:p>
    <w:p w:rsidR="003B3E35" w:rsidRPr="00F51D66" w:rsidRDefault="003B3E35" w:rsidP="00CD5BB4">
      <w:pPr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51D66">
        <w:rPr>
          <w:sz w:val="28"/>
          <w:szCs w:val="28"/>
        </w:rPr>
        <w:t>Федерального закона Российской Федерации от 29.12.2012 № 273-ФЗ «Об образовании в Российской Федерации».</w:t>
      </w:r>
    </w:p>
    <w:p w:rsidR="003B3E35" w:rsidRPr="00F51D66" w:rsidRDefault="003B3E35" w:rsidP="00CD5BB4">
      <w:pPr>
        <w:ind w:left="0" w:right="-1"/>
        <w:jc w:val="both"/>
        <w:rPr>
          <w:rFonts w:ascii="Tempus Sans ITC" w:hAnsi="Tempus Sans ITC"/>
          <w:b/>
          <w:sz w:val="28"/>
          <w:szCs w:val="28"/>
        </w:rPr>
      </w:pPr>
      <w:r>
        <w:rPr>
          <w:sz w:val="28"/>
          <w:szCs w:val="28"/>
        </w:rPr>
        <w:t>2.</w:t>
      </w:r>
      <w:r w:rsidRPr="00F51D66">
        <w:rPr>
          <w:sz w:val="28"/>
          <w:szCs w:val="28"/>
        </w:rPr>
        <w:t>Учебного</w:t>
      </w:r>
      <w:r w:rsidRPr="00F51D66">
        <w:rPr>
          <w:rFonts w:ascii="Tempus Sans ITC" w:hAnsi="Tempus Sans ITC"/>
          <w:sz w:val="28"/>
          <w:szCs w:val="28"/>
        </w:rPr>
        <w:t xml:space="preserve"> </w:t>
      </w:r>
      <w:r w:rsidRPr="00F51D66">
        <w:rPr>
          <w:sz w:val="28"/>
          <w:szCs w:val="28"/>
        </w:rPr>
        <w:t>плана</w:t>
      </w:r>
      <w:r w:rsidRPr="00F51D66">
        <w:rPr>
          <w:rFonts w:ascii="Tempus Sans ITC" w:hAnsi="Tempus Sans ITC"/>
          <w:sz w:val="28"/>
          <w:szCs w:val="28"/>
        </w:rPr>
        <w:t xml:space="preserve"> </w:t>
      </w:r>
      <w:r w:rsidRPr="00F51D66">
        <w:rPr>
          <w:sz w:val="28"/>
          <w:szCs w:val="28"/>
        </w:rPr>
        <w:t>образовательного</w:t>
      </w:r>
      <w:r w:rsidRPr="00F51D66">
        <w:rPr>
          <w:rFonts w:ascii="Tempus Sans ITC" w:hAnsi="Tempus Sans ITC"/>
          <w:sz w:val="28"/>
          <w:szCs w:val="28"/>
        </w:rPr>
        <w:t xml:space="preserve"> </w:t>
      </w:r>
      <w:r w:rsidRPr="00F51D66">
        <w:rPr>
          <w:sz w:val="28"/>
          <w:szCs w:val="28"/>
        </w:rPr>
        <w:t>учреждения</w:t>
      </w:r>
      <w:r w:rsidRPr="00F51D66">
        <w:rPr>
          <w:rFonts w:ascii="Tempus Sans ITC" w:hAnsi="Tempus Sans ITC"/>
          <w:sz w:val="28"/>
          <w:szCs w:val="28"/>
        </w:rPr>
        <w:t>.</w:t>
      </w:r>
    </w:p>
    <w:p w:rsidR="003B3E35" w:rsidRPr="00F51D66" w:rsidRDefault="003B3E35" w:rsidP="00CD5BB4">
      <w:pPr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51D66">
        <w:rPr>
          <w:sz w:val="28"/>
          <w:szCs w:val="28"/>
        </w:rPr>
        <w:t>Концепции  специальных</w:t>
      </w:r>
      <w:r w:rsidRPr="00F51D66">
        <w:rPr>
          <w:sz w:val="28"/>
          <w:szCs w:val="28"/>
        </w:rPr>
        <w:tab/>
        <w:t>федеральных государственных образовательных стандартов для детей с ограниченными возможностями здоровья, 2009;</w:t>
      </w:r>
    </w:p>
    <w:p w:rsidR="003B3E35" w:rsidRPr="00F51D66" w:rsidRDefault="003B3E35" w:rsidP="00CD5BB4">
      <w:pPr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F51D66">
        <w:rPr>
          <w:sz w:val="28"/>
          <w:szCs w:val="28"/>
        </w:rPr>
        <w:t>Федерального перечня учебников, рекомендованных (допущенных) к использованию в образовательном процессе в специальных (коррекционных) образовательных учреждениях.</w:t>
      </w:r>
    </w:p>
    <w:p w:rsidR="003B3E35" w:rsidRPr="00070B4A" w:rsidRDefault="003B3E35" w:rsidP="00CD5BB4">
      <w:pPr>
        <w:ind w:left="0" w:right="-1"/>
        <w:jc w:val="both"/>
        <w:rPr>
          <w:sz w:val="28"/>
          <w:szCs w:val="28"/>
        </w:rPr>
      </w:pPr>
      <w:r w:rsidRPr="00070B4A">
        <w:rPr>
          <w:color w:val="000000"/>
          <w:sz w:val="28"/>
          <w:szCs w:val="28"/>
        </w:rPr>
        <w:t xml:space="preserve">Данный учебный предмет является специфическим для обучения младших умственно отсталых школьников. Его введение в учебный план специальных (коррекционных) образовательных учреждений VIII вида обусловлено значительным отставанием детей с ограниченными возможностями  </w:t>
      </w:r>
      <w:proofErr w:type="gramStart"/>
      <w:r w:rsidRPr="00070B4A">
        <w:rPr>
          <w:color w:val="000000"/>
          <w:sz w:val="28"/>
          <w:szCs w:val="28"/>
        </w:rPr>
        <w:t>здоровья</w:t>
      </w:r>
      <w:proofErr w:type="gramEnd"/>
      <w:r w:rsidRPr="00070B4A">
        <w:rPr>
          <w:color w:val="000000"/>
          <w:sz w:val="28"/>
          <w:szCs w:val="28"/>
        </w:rPr>
        <w:t xml:space="preserve"> в общем и речевом развитии от своих сверстников с нормальным интеллектом. Занятия имеют интегративный характер, рассматриваются как коррекционные, </w:t>
      </w:r>
      <w:r w:rsidRPr="00070B4A">
        <w:rPr>
          <w:sz w:val="28"/>
          <w:szCs w:val="28"/>
        </w:rPr>
        <w:t xml:space="preserve"> тесно связаны с жизнью и профессионально</w:t>
      </w:r>
      <w:r>
        <w:rPr>
          <w:sz w:val="28"/>
          <w:szCs w:val="28"/>
        </w:rPr>
        <w:t xml:space="preserve"> </w:t>
      </w:r>
      <w:r w:rsidRPr="00070B4A">
        <w:rPr>
          <w:sz w:val="28"/>
          <w:szCs w:val="28"/>
        </w:rPr>
        <w:t>- трудовой подготовкой учащихся, с другими учебными предметами.</w:t>
      </w:r>
    </w:p>
    <w:p w:rsidR="003B3E35" w:rsidRPr="002418AF" w:rsidRDefault="003B3E35" w:rsidP="00CD5BB4">
      <w:pPr>
        <w:ind w:left="0" w:right="-1"/>
        <w:rPr>
          <w:sz w:val="28"/>
          <w:szCs w:val="28"/>
        </w:rPr>
      </w:pPr>
      <w:r w:rsidRPr="002418AF">
        <w:rPr>
          <w:b/>
          <w:sz w:val="28"/>
          <w:szCs w:val="28"/>
        </w:rPr>
        <w:t xml:space="preserve">Цель: </w:t>
      </w:r>
      <w:r w:rsidRPr="002418AF">
        <w:rPr>
          <w:sz w:val="28"/>
          <w:szCs w:val="28"/>
        </w:rPr>
        <w:t>развивать речемыслительную деятельность через формирование у обучающихся элементарных представлений и понятий, необходимых при обучении другим учебным предметам, способствующих накоплению у них социокультурного опыта.</w:t>
      </w:r>
    </w:p>
    <w:p w:rsidR="003B3E35" w:rsidRPr="002418AF" w:rsidRDefault="003B3E35" w:rsidP="003B3E35">
      <w:pPr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Задачи:</w:t>
      </w:r>
    </w:p>
    <w:p w:rsidR="003B3E35" w:rsidRPr="002418AF" w:rsidRDefault="003B3E35" w:rsidP="003B3E35">
      <w:pPr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образовательная</w:t>
      </w:r>
    </w:p>
    <w:p w:rsidR="003B3E35" w:rsidRPr="002418AF" w:rsidRDefault="003B3E35" w:rsidP="003B3E35">
      <w:pPr>
        <w:ind w:left="0" w:right="0"/>
        <w:rPr>
          <w:b/>
          <w:sz w:val="28"/>
          <w:szCs w:val="28"/>
        </w:rPr>
      </w:pPr>
      <w:r w:rsidRPr="002418AF">
        <w:rPr>
          <w:sz w:val="28"/>
          <w:szCs w:val="28"/>
        </w:rPr>
        <w:t>расширение и уточнение круга природоведческих знаний, представлений о предметах и явлениях окружающей действительности;</w:t>
      </w:r>
    </w:p>
    <w:p w:rsidR="003B3E35" w:rsidRPr="002418AF" w:rsidRDefault="003B3E35" w:rsidP="003B3E35">
      <w:pPr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коррекционно-развивающая</w:t>
      </w:r>
    </w:p>
    <w:p w:rsidR="003B3E35" w:rsidRPr="002418AF" w:rsidRDefault="003B3E35" w:rsidP="003B3E35">
      <w:pPr>
        <w:ind w:left="0" w:right="0"/>
        <w:jc w:val="both"/>
        <w:rPr>
          <w:sz w:val="28"/>
          <w:szCs w:val="28"/>
        </w:rPr>
      </w:pPr>
      <w:r w:rsidRPr="002418AF">
        <w:rPr>
          <w:sz w:val="28"/>
          <w:szCs w:val="28"/>
        </w:rPr>
        <w:t xml:space="preserve">развитие всех компонентов речи, направленное на </w:t>
      </w:r>
      <w:r w:rsidRPr="002418AF">
        <w:rPr>
          <w:sz w:val="28"/>
          <w:szCs w:val="28"/>
          <w:lang w:eastAsia="ru-RU"/>
        </w:rPr>
        <w:t>исправление дефектов общего и речевого развития детей, их познавательной деятельности</w:t>
      </w:r>
      <w:r w:rsidRPr="002418AF">
        <w:rPr>
          <w:sz w:val="28"/>
          <w:szCs w:val="28"/>
        </w:rPr>
        <w:t>;</w:t>
      </w:r>
    </w:p>
    <w:p w:rsidR="003B3E35" w:rsidRPr="002418AF" w:rsidRDefault="003B3E35" w:rsidP="003B3E35">
      <w:pPr>
        <w:ind w:left="0" w:right="0"/>
        <w:jc w:val="both"/>
        <w:rPr>
          <w:sz w:val="28"/>
          <w:szCs w:val="28"/>
        </w:rPr>
      </w:pPr>
      <w:r w:rsidRPr="002418AF">
        <w:rPr>
          <w:b/>
          <w:sz w:val="28"/>
          <w:szCs w:val="28"/>
        </w:rPr>
        <w:t>воспитательная</w:t>
      </w:r>
    </w:p>
    <w:p w:rsidR="003B3E35" w:rsidRPr="002418AF" w:rsidRDefault="003B3E35" w:rsidP="003B3E35">
      <w:pPr>
        <w:ind w:left="0" w:right="0"/>
        <w:jc w:val="both"/>
        <w:rPr>
          <w:sz w:val="28"/>
          <w:szCs w:val="28"/>
        </w:rPr>
      </w:pPr>
      <w:r w:rsidRPr="002418AF">
        <w:rPr>
          <w:sz w:val="28"/>
          <w:szCs w:val="28"/>
        </w:rPr>
        <w:t xml:space="preserve">воспитание у </w:t>
      </w:r>
      <w:proofErr w:type="gramStart"/>
      <w:r w:rsidRPr="002418AF">
        <w:rPr>
          <w:sz w:val="28"/>
          <w:szCs w:val="28"/>
        </w:rPr>
        <w:t>обучающихся</w:t>
      </w:r>
      <w:proofErr w:type="gramEnd"/>
      <w:r w:rsidRPr="002418AF">
        <w:rPr>
          <w:sz w:val="28"/>
          <w:szCs w:val="28"/>
        </w:rPr>
        <w:t xml:space="preserve"> трудолюбия, самостоятельности, терпеливости, бережного отношения к природе, эмоциональной отзывчивости, потребности в общении.</w:t>
      </w:r>
    </w:p>
    <w:p w:rsidR="003B3E35" w:rsidRPr="002418AF" w:rsidRDefault="003B3E35" w:rsidP="003B3E35">
      <w:pPr>
        <w:ind w:left="0" w:right="0"/>
        <w:jc w:val="both"/>
        <w:rPr>
          <w:sz w:val="28"/>
          <w:szCs w:val="28"/>
        </w:rPr>
      </w:pPr>
      <w:proofErr w:type="gramStart"/>
      <w:r w:rsidRPr="002418AF">
        <w:rPr>
          <w:bCs/>
          <w:sz w:val="28"/>
          <w:szCs w:val="28"/>
        </w:rPr>
        <w:t xml:space="preserve">При этом первостепенными задачами выступают специальные, направленные на коррекцию умственной деятельности школьников.       </w:t>
      </w:r>
      <w:proofErr w:type="gramEnd"/>
    </w:p>
    <w:p w:rsidR="003B3E35" w:rsidRPr="002418AF" w:rsidRDefault="003B3E35" w:rsidP="003B3E35">
      <w:pPr>
        <w:ind w:left="0" w:right="0"/>
        <w:jc w:val="center"/>
        <w:rPr>
          <w:b/>
          <w:bCs/>
          <w:sz w:val="28"/>
          <w:szCs w:val="28"/>
        </w:rPr>
      </w:pPr>
      <w:r w:rsidRPr="002418AF">
        <w:rPr>
          <w:b/>
          <w:bCs/>
          <w:sz w:val="28"/>
          <w:szCs w:val="28"/>
        </w:rPr>
        <w:t>Основные направления коррекционной работы: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 xml:space="preserve">1.Развитие целостного восприятия 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2.Обогащение словаря через уточнение имеющихся понятий, введение новых терминов, закрепление обобщающих слов;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lastRenderedPageBreak/>
        <w:t>3.Коррекция связной речи, грамматического строя речи и просодической стороны ее;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4.Формирование коммуникативных навыков;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5.Развитие основных мыслительных операций;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6.Развитие наглядно-образного и словесно-логического мышления;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7.Коррекция нарушений  эмоционально-личностной сферы;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8.Совершенствование сенсорно-перцептивной сферы;</w:t>
      </w:r>
    </w:p>
    <w:p w:rsidR="003B3E35" w:rsidRPr="002418AF" w:rsidRDefault="003B3E35" w:rsidP="003B3E35">
      <w:pPr>
        <w:ind w:left="0" w:right="0"/>
        <w:jc w:val="both"/>
        <w:rPr>
          <w:bCs/>
          <w:sz w:val="28"/>
          <w:szCs w:val="28"/>
        </w:rPr>
      </w:pPr>
      <w:r w:rsidRPr="002418AF">
        <w:rPr>
          <w:bCs/>
          <w:sz w:val="28"/>
          <w:szCs w:val="28"/>
        </w:rPr>
        <w:t>9.Коррекция индивидуальных пробелов в знаниях, умениях, навыках.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2.Общая характеристика учебного предмета.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color w:val="000000"/>
          <w:sz w:val="28"/>
          <w:szCs w:val="28"/>
          <w:shd w:val="clear" w:color="auto" w:fill="FFFFFF"/>
        </w:rPr>
        <w:t xml:space="preserve">Данный учебный предмет является специфическим для обучения младших умственно отсталых школьников. Его введение в учебный план специальных (коррекционных) образовательных учреждений VIII вида обусловлено значительным отставанием умственно </w:t>
      </w:r>
      <w:proofErr w:type="gramStart"/>
      <w:r w:rsidRPr="002418AF">
        <w:rPr>
          <w:color w:val="000000"/>
          <w:sz w:val="28"/>
          <w:szCs w:val="28"/>
          <w:shd w:val="clear" w:color="auto" w:fill="FFFFFF"/>
        </w:rPr>
        <w:t>отсталых</w:t>
      </w:r>
      <w:proofErr w:type="gramEnd"/>
      <w:r w:rsidRPr="002418AF">
        <w:rPr>
          <w:color w:val="000000"/>
          <w:sz w:val="28"/>
          <w:szCs w:val="28"/>
          <w:shd w:val="clear" w:color="auto" w:fill="FFFFFF"/>
        </w:rPr>
        <w:t xml:space="preserve"> в общем и речевом развитии от своих сверстников с нормальным интеллектом. Занятия </w:t>
      </w:r>
      <w:proofErr w:type="gramStart"/>
      <w:r w:rsidRPr="002418AF">
        <w:rPr>
          <w:color w:val="000000"/>
          <w:sz w:val="28"/>
          <w:szCs w:val="28"/>
          <w:shd w:val="clear" w:color="auto" w:fill="FFFFFF"/>
        </w:rPr>
        <w:t>по этому</w:t>
      </w:r>
      <w:proofErr w:type="gramEnd"/>
      <w:r w:rsidRPr="002418AF">
        <w:rPr>
          <w:color w:val="000000"/>
          <w:sz w:val="28"/>
          <w:szCs w:val="28"/>
          <w:shd w:val="clear" w:color="auto" w:fill="FFFFFF"/>
        </w:rPr>
        <w:t xml:space="preserve"> учебному предмету имеют интегративный характер, рассматриваются как коррекционные. Их целью является направленное исправление дефектов общего и речевого развития детей, их познавательной деятельности.</w:t>
      </w:r>
      <w:r w:rsidRPr="002418AF">
        <w:rPr>
          <w:color w:val="000000"/>
          <w:sz w:val="28"/>
          <w:szCs w:val="28"/>
        </w:rPr>
        <w:br/>
      </w:r>
      <w:proofErr w:type="gramStart"/>
      <w:r w:rsidRPr="002418AF">
        <w:rPr>
          <w:color w:val="000000"/>
          <w:sz w:val="28"/>
          <w:szCs w:val="28"/>
          <w:shd w:val="clear" w:color="auto" w:fill="FFFFFF"/>
        </w:rPr>
        <w:t>У обучающихся формируются элементарные представления и понятия, необходимые при обучении другим учебным предметам, расширяется и обогащается представление о непосредственно окружающем мире, они получают некоторые представления о мире, который находится вне поля их чувствительного опыта.</w:t>
      </w:r>
      <w:proofErr w:type="gramEnd"/>
      <w:r w:rsidRPr="002418AF">
        <w:rPr>
          <w:color w:val="000000"/>
          <w:sz w:val="28"/>
          <w:szCs w:val="28"/>
        </w:rPr>
        <w:br/>
      </w:r>
      <w:r w:rsidRPr="002418AF">
        <w:rPr>
          <w:color w:val="000000"/>
          <w:sz w:val="28"/>
          <w:szCs w:val="28"/>
          <w:shd w:val="clear" w:color="auto" w:fill="FFFFFF"/>
        </w:rPr>
        <w:t>Обучение способности видеть, сравнивать, обобщать, конкретизировать, делать элементарные выводы, устанавливать несложные причинно-следственные связи и закономерности способствует развитию аналитико-синтетической деятельности учащихся, коррекции их мышления.</w:t>
      </w:r>
      <w:r w:rsidRPr="002418AF">
        <w:rPr>
          <w:color w:val="000000"/>
          <w:sz w:val="28"/>
          <w:szCs w:val="28"/>
        </w:rPr>
        <w:br/>
      </w:r>
      <w:r w:rsidRPr="002418AF">
        <w:rPr>
          <w:color w:val="000000"/>
          <w:sz w:val="28"/>
          <w:szCs w:val="28"/>
          <w:shd w:val="clear" w:color="auto" w:fill="FFFFFF"/>
        </w:rPr>
        <w:t>В связи с расширением и уточнением круга представлений о предметах и явлениях окружающей действительности обогащается словарный запас обучающихся: вводятся соответствующие термины, наглядно дифференцируется значение слов (</w:t>
      </w:r>
      <w:r w:rsidRPr="002418AF">
        <w:rPr>
          <w:rStyle w:val="a8"/>
          <w:i w:val="0"/>
          <w:color w:val="000000"/>
          <w:sz w:val="28"/>
          <w:szCs w:val="28"/>
          <w:shd w:val="clear" w:color="auto" w:fill="FFFFFF"/>
        </w:rPr>
        <w:t>стебель — ствол, трава — куст — дерево</w:t>
      </w:r>
      <w:r w:rsidRPr="002418AF">
        <w:rPr>
          <w:color w:val="000000"/>
          <w:sz w:val="28"/>
          <w:szCs w:val="28"/>
          <w:shd w:val="clear" w:color="auto" w:fill="FFFFFF"/>
        </w:rPr>
        <w:t>)</w:t>
      </w:r>
      <w:proofErr w:type="gramStart"/>
      <w:r w:rsidRPr="002418AF">
        <w:rPr>
          <w:rStyle w:val="a8"/>
          <w:i w:val="0"/>
          <w:color w:val="000000"/>
          <w:sz w:val="28"/>
          <w:szCs w:val="28"/>
          <w:shd w:val="clear" w:color="auto" w:fill="FFFFFF"/>
        </w:rPr>
        <w:t>,</w:t>
      </w:r>
      <w:r w:rsidRPr="002418AF">
        <w:rPr>
          <w:color w:val="000000"/>
          <w:sz w:val="28"/>
          <w:szCs w:val="28"/>
          <w:shd w:val="clear" w:color="auto" w:fill="FFFFFF"/>
        </w:rPr>
        <w:t>п</w:t>
      </w:r>
      <w:proofErr w:type="gramEnd"/>
      <w:r w:rsidRPr="002418AF">
        <w:rPr>
          <w:color w:val="000000"/>
          <w:sz w:val="28"/>
          <w:szCs w:val="28"/>
          <w:shd w:val="clear" w:color="auto" w:fill="FFFFFF"/>
        </w:rPr>
        <w:t>оказывается различие между видовым и родовым понятием (</w:t>
      </w:r>
      <w:r w:rsidRPr="002418AF">
        <w:rPr>
          <w:rStyle w:val="a8"/>
          <w:i w:val="0"/>
          <w:color w:val="000000"/>
          <w:sz w:val="28"/>
          <w:szCs w:val="28"/>
          <w:shd w:val="clear" w:color="auto" w:fill="FFFFFF"/>
        </w:rPr>
        <w:t>роза — цветок</w:t>
      </w:r>
      <w:r w:rsidRPr="002418AF">
        <w:rPr>
          <w:color w:val="000000"/>
          <w:sz w:val="28"/>
          <w:szCs w:val="28"/>
          <w:shd w:val="clear" w:color="auto" w:fill="FFFFFF"/>
        </w:rPr>
        <w:t>)</w:t>
      </w:r>
      <w:r w:rsidRPr="002418AF">
        <w:rPr>
          <w:rStyle w:val="a8"/>
          <w:i w:val="0"/>
          <w:color w:val="000000"/>
          <w:sz w:val="28"/>
          <w:szCs w:val="28"/>
          <w:shd w:val="clear" w:color="auto" w:fill="FFFFFF"/>
        </w:rPr>
        <w:t>,</w:t>
      </w:r>
      <w:r w:rsidRPr="002418AF">
        <w:rPr>
          <w:rStyle w:val="apple-converted-space"/>
          <w:iCs/>
          <w:color w:val="000000"/>
          <w:sz w:val="28"/>
          <w:szCs w:val="28"/>
          <w:shd w:val="clear" w:color="auto" w:fill="FFFFFF"/>
        </w:rPr>
        <w:t> </w:t>
      </w:r>
      <w:r w:rsidRPr="002418AF">
        <w:rPr>
          <w:color w:val="000000"/>
          <w:sz w:val="28"/>
          <w:szCs w:val="28"/>
          <w:shd w:val="clear" w:color="auto" w:fill="FFFFFF"/>
        </w:rPr>
        <w:t>ученики упражняются в адекватном и более точном сочетании слов, обозначающих предметы, их признаки и действия. В процессе непосредственных наблюдений реальной действительности обогащается словарь обучающихся, при организации беседы он активизируется, т. е. усвоенные слова включаются в речь.</w:t>
      </w:r>
      <w:r w:rsidRPr="002418AF">
        <w:rPr>
          <w:color w:val="000000"/>
          <w:sz w:val="28"/>
          <w:szCs w:val="28"/>
        </w:rPr>
        <w:br/>
      </w:r>
      <w:r w:rsidRPr="002418AF">
        <w:rPr>
          <w:color w:val="000000"/>
          <w:sz w:val="28"/>
          <w:szCs w:val="28"/>
          <w:shd w:val="clear" w:color="auto" w:fill="FFFFFF"/>
        </w:rPr>
        <w:t>Основным методом обучения является беседа. Беседы организуются в процессе ознакомления с предметами и явлениями окружающей действительности на предметных уроках, экскурсиях, во время наблюдений за сезонными изменениями в природе и труде людей, на основе имеющегося опыта, практических работ, демонстрации учебных кинофильмов, диафильмов, предметных и сюжетных картин.</w:t>
      </w:r>
      <w:r w:rsidRPr="002418AF">
        <w:rPr>
          <w:color w:val="000000"/>
          <w:sz w:val="28"/>
          <w:szCs w:val="28"/>
        </w:rPr>
        <w:br/>
      </w:r>
      <w:r w:rsidRPr="002418AF">
        <w:rPr>
          <w:color w:val="000000"/>
          <w:sz w:val="28"/>
          <w:szCs w:val="28"/>
          <w:shd w:val="clear" w:color="auto" w:fill="FFFFFF"/>
        </w:rPr>
        <w:t xml:space="preserve">Главным компонентом беседы является речь </w:t>
      </w:r>
      <w:proofErr w:type="spellStart"/>
      <w:r w:rsidRPr="002418AF">
        <w:rPr>
          <w:color w:val="000000"/>
          <w:sz w:val="28"/>
          <w:szCs w:val="28"/>
          <w:shd w:val="clear" w:color="auto" w:fill="FFFFFF"/>
        </w:rPr>
        <w:t>самихобучающихся</w:t>
      </w:r>
      <w:proofErr w:type="spellEnd"/>
      <w:r w:rsidRPr="002418AF">
        <w:rPr>
          <w:color w:val="000000"/>
          <w:sz w:val="28"/>
          <w:szCs w:val="28"/>
          <w:shd w:val="clear" w:color="auto" w:fill="FFFFFF"/>
        </w:rPr>
        <w:t xml:space="preserve">. Учитель руководит речевой деятельностью детей, активизирует ее, исправляет ошибки, учит сосредоточивать внимание на определенных предметах и </w:t>
      </w:r>
      <w:r w:rsidRPr="002418AF">
        <w:rPr>
          <w:color w:val="000000"/>
          <w:sz w:val="28"/>
          <w:szCs w:val="28"/>
          <w:shd w:val="clear" w:color="auto" w:fill="FFFFFF"/>
        </w:rPr>
        <w:lastRenderedPageBreak/>
        <w:t xml:space="preserve">явлениях, правильно наблюдать и устанавливать связи, выражать свои впечатления и суждения в словесной форме. При формулировании ответов на вопросы у обучающихся закрепляется умение правильно строить предложения; описывая предметы, явления, рассказывая </w:t>
      </w:r>
      <w:proofErr w:type="gramStart"/>
      <w:r w:rsidRPr="002418AF">
        <w:rPr>
          <w:color w:val="000000"/>
          <w:sz w:val="28"/>
          <w:szCs w:val="28"/>
          <w:shd w:val="clear" w:color="auto" w:fill="FFFFFF"/>
        </w:rPr>
        <w:t>о</w:t>
      </w:r>
      <w:proofErr w:type="gramEnd"/>
      <w:r w:rsidRPr="002418AF">
        <w:rPr>
          <w:color w:val="000000"/>
          <w:sz w:val="28"/>
          <w:szCs w:val="28"/>
          <w:shd w:val="clear" w:color="auto" w:fill="FFFFFF"/>
        </w:rPr>
        <w:t xml:space="preserve"> виденном, они учатся связному высказыванию.</w:t>
      </w:r>
      <w:r w:rsidRPr="002418AF">
        <w:rPr>
          <w:color w:val="000000"/>
          <w:sz w:val="28"/>
          <w:szCs w:val="28"/>
        </w:rPr>
        <w:br/>
      </w:r>
      <w:r w:rsidRPr="002418AF">
        <w:rPr>
          <w:color w:val="000000"/>
          <w:sz w:val="28"/>
          <w:szCs w:val="28"/>
          <w:shd w:val="clear" w:color="auto" w:fill="FFFFFF"/>
        </w:rPr>
        <w:t xml:space="preserve">На экскурсиях </w:t>
      </w:r>
      <w:proofErr w:type="gramStart"/>
      <w:r w:rsidRPr="002418AF">
        <w:rPr>
          <w:color w:val="000000"/>
          <w:sz w:val="28"/>
          <w:szCs w:val="28"/>
          <w:shd w:val="clear" w:color="auto" w:fill="FFFFFF"/>
        </w:rPr>
        <w:t>обучающиеся</w:t>
      </w:r>
      <w:proofErr w:type="gramEnd"/>
      <w:r w:rsidRPr="002418AF">
        <w:rPr>
          <w:color w:val="000000"/>
          <w:sz w:val="28"/>
          <w:szCs w:val="28"/>
          <w:shd w:val="clear" w:color="auto" w:fill="FFFFFF"/>
        </w:rPr>
        <w:t xml:space="preserve"> знакомятся с предметами и явлениями в естественной обстановке; на предметных уроках — на основе непосредственных чувственных восприятий. Наблюдая, дети учатся анализировать, находить сходство и различие, делать простейшие выводы и обобщения. Практические работы помогают закреплению полученных знаний и умений. Наблюдения за погодой и сезонными изменениями в природе расширяют представления об окружающем мире, развивают внимание, наблюдательность, чувственное восприятие.</w:t>
      </w:r>
      <w:r w:rsidRPr="002418AF">
        <w:rPr>
          <w:color w:val="000000"/>
          <w:sz w:val="28"/>
          <w:szCs w:val="28"/>
        </w:rPr>
        <w:br/>
      </w:r>
      <w:r w:rsidRPr="002418AF">
        <w:rPr>
          <w:color w:val="000000"/>
          <w:sz w:val="28"/>
          <w:szCs w:val="28"/>
          <w:shd w:val="clear" w:color="auto" w:fill="FFFFFF"/>
        </w:rPr>
        <w:t>Правильная организация занятий, специфические методы и приемы обучения способствуют развитию речи и мышления обучающихся.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3.Описание места учебного предмета в учебном плане.</w:t>
      </w:r>
    </w:p>
    <w:p w:rsidR="00AA4596" w:rsidRDefault="00AA4596" w:rsidP="00AA4596">
      <w:pPr>
        <w:shd w:val="clear" w:color="auto" w:fill="FFFFFF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рассчитана на </w:t>
      </w:r>
      <w:r w:rsidR="00E214BB">
        <w:rPr>
          <w:sz w:val="28"/>
          <w:szCs w:val="28"/>
        </w:rPr>
        <w:t>34</w:t>
      </w:r>
      <w:r>
        <w:rPr>
          <w:sz w:val="28"/>
          <w:szCs w:val="28"/>
        </w:rPr>
        <w:t xml:space="preserve"> ч. в год (</w:t>
      </w:r>
      <w:r w:rsidR="00E214BB">
        <w:rPr>
          <w:sz w:val="28"/>
          <w:szCs w:val="28"/>
        </w:rPr>
        <w:t>1</w:t>
      </w:r>
      <w:r>
        <w:rPr>
          <w:sz w:val="28"/>
          <w:szCs w:val="28"/>
        </w:rPr>
        <w:t>ч. в неделю).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4.Описание ценностных ориентиров содержания учебного предмета.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rStyle w:val="a3"/>
          <w:b w:val="0"/>
          <w:sz w:val="28"/>
          <w:szCs w:val="28"/>
        </w:rPr>
      </w:pPr>
      <w:r w:rsidRPr="002418AF">
        <w:rPr>
          <w:rStyle w:val="a3"/>
          <w:b w:val="0"/>
          <w:sz w:val="28"/>
          <w:szCs w:val="28"/>
        </w:rPr>
        <w:t>Одним из результатов обучения развитию речи на основе изучения предметов и явлений окружающей действительности является осмысление и интериоризация (присвоение) обучающимися системы ценностей.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добра</w:t>
      </w:r>
      <w:r w:rsidRPr="002418AF">
        <w:rPr>
          <w:rFonts w:eastAsia="Times New Roman"/>
          <w:sz w:val="28"/>
          <w:szCs w:val="28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общения</w:t>
      </w:r>
      <w:r w:rsidRPr="002418AF">
        <w:rPr>
          <w:rFonts w:eastAsia="Times New Roman"/>
          <w:sz w:val="28"/>
          <w:szCs w:val="28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природы</w:t>
      </w:r>
      <w:r w:rsidRPr="002418AF">
        <w:rPr>
          <w:rFonts w:eastAsia="Times New Roman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красоты и гармонии</w:t>
      </w:r>
      <w:r w:rsidRPr="002418AF">
        <w:rPr>
          <w:rFonts w:eastAsia="Times New Roman"/>
          <w:sz w:val="28"/>
          <w:szCs w:val="28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истины</w:t>
      </w:r>
      <w:r w:rsidRPr="002418AF">
        <w:rPr>
          <w:rFonts w:eastAsia="Times New Roman"/>
          <w:sz w:val="28"/>
          <w:szCs w:val="28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семьи.</w:t>
      </w:r>
      <w:r w:rsidRPr="002418AF">
        <w:rPr>
          <w:rFonts w:eastAsia="Times New Roman"/>
          <w:sz w:val="28"/>
          <w:szCs w:val="28"/>
          <w:lang w:eastAsia="ru-RU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lastRenderedPageBreak/>
        <w:t>Ценность труда и творчества</w:t>
      </w:r>
      <w:r w:rsidRPr="002418AF">
        <w:rPr>
          <w:rFonts w:eastAsia="Times New Roman"/>
          <w:sz w:val="28"/>
          <w:szCs w:val="28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гражданственности и патриотизма</w:t>
      </w:r>
      <w:r w:rsidRPr="002418AF">
        <w:rPr>
          <w:rFonts w:eastAsia="Times New Roman"/>
          <w:sz w:val="28"/>
          <w:szCs w:val="28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color w:val="0000FF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sz w:val="28"/>
          <w:szCs w:val="28"/>
          <w:lang w:eastAsia="ru-RU"/>
        </w:rPr>
        <w:t>Ценность человечества</w:t>
      </w:r>
      <w:r w:rsidRPr="002418AF">
        <w:rPr>
          <w:rFonts w:eastAsia="Times New Roman"/>
          <w:sz w:val="28"/>
          <w:szCs w:val="28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  <w:r w:rsidRPr="002418AF">
        <w:rPr>
          <w:rFonts w:eastAsia="Times New Roman"/>
          <w:color w:val="0000FF"/>
          <w:sz w:val="28"/>
          <w:szCs w:val="28"/>
          <w:lang w:eastAsia="ru-RU"/>
        </w:rPr>
        <w:t>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5.Результаты освоения академического компонента и области развития жизненной компетенции.</w:t>
      </w:r>
    </w:p>
    <w:p w:rsidR="003B3E35" w:rsidRPr="002418AF" w:rsidRDefault="003B3E35" w:rsidP="003B3E35">
      <w:pPr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 xml:space="preserve">Предметными результатами изучения курса «Развитие речи на основе изучения предметов и явлений окружающей действительности» во 2 классе является </w:t>
      </w:r>
      <w:proofErr w:type="spellStart"/>
      <w:r w:rsidRPr="002418AF">
        <w:rPr>
          <w:rFonts w:eastAsia="Times New Roman"/>
          <w:sz w:val="28"/>
          <w:szCs w:val="28"/>
          <w:lang w:eastAsia="ru-RU"/>
        </w:rPr>
        <w:t>сформированность</w:t>
      </w:r>
      <w:proofErr w:type="spellEnd"/>
      <w:r w:rsidRPr="002418AF">
        <w:rPr>
          <w:rFonts w:eastAsia="Times New Roman"/>
          <w:sz w:val="28"/>
          <w:szCs w:val="28"/>
          <w:lang w:eastAsia="ru-RU"/>
        </w:rPr>
        <w:t xml:space="preserve"> следующих умений: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5210"/>
      </w:tblGrid>
      <w:tr w:rsidR="003B3E35" w:rsidRPr="002418AF" w:rsidTr="00BA5F60">
        <w:trPr>
          <w:trHeight w:val="563"/>
        </w:trPr>
        <w:tc>
          <w:tcPr>
            <w:tcW w:w="4361" w:type="dxa"/>
          </w:tcPr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  <w:r w:rsidRPr="002418AF">
              <w:rPr>
                <w:rFonts w:eastAsia="Times New Roman"/>
                <w:sz w:val="28"/>
                <w:szCs w:val="28"/>
                <w:lang w:eastAsia="ru-RU"/>
              </w:rPr>
              <w:t>Академический компонент</w:t>
            </w:r>
          </w:p>
        </w:tc>
        <w:tc>
          <w:tcPr>
            <w:tcW w:w="5210" w:type="dxa"/>
          </w:tcPr>
          <w:p w:rsidR="003B3E35" w:rsidRPr="002418AF" w:rsidRDefault="003B3E35" w:rsidP="00BA5F60">
            <w:pPr>
              <w:ind w:left="0" w:right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2418AF">
              <w:rPr>
                <w:rFonts w:eastAsia="Times New Roman"/>
                <w:sz w:val="28"/>
                <w:szCs w:val="28"/>
                <w:lang w:eastAsia="ru-RU"/>
              </w:rPr>
              <w:t>Область развития жизненной компетенции</w:t>
            </w:r>
          </w:p>
        </w:tc>
      </w:tr>
      <w:tr w:rsidR="003B3E35" w:rsidRPr="002418AF" w:rsidTr="00BA5F60">
        <w:trPr>
          <w:trHeight w:val="1490"/>
        </w:trPr>
        <w:tc>
          <w:tcPr>
            <w:tcW w:w="4361" w:type="dxa"/>
          </w:tcPr>
          <w:p w:rsidR="003B3E35" w:rsidRPr="002418AF" w:rsidRDefault="003B3E35" w:rsidP="00BA5F60">
            <w:pPr>
              <w:ind w:left="0" w:right="0"/>
              <w:jc w:val="both"/>
              <w:rPr>
                <w:color w:val="000000"/>
                <w:sz w:val="28"/>
                <w:szCs w:val="28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Называть и характеризовать предметы, сравнивать два предмета, делать элементарные обобщения;</w:t>
            </w:r>
            <w:r w:rsidRPr="002418AF">
              <w:rPr>
                <w:color w:val="000000"/>
                <w:sz w:val="28"/>
                <w:szCs w:val="28"/>
              </w:rPr>
              <w:br/>
            </w: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Участвовать в беседе, полно и правильно отвечать на поставленный вопрос;</w:t>
            </w:r>
          </w:p>
          <w:p w:rsidR="003B3E35" w:rsidRPr="002418AF" w:rsidRDefault="003B3E35" w:rsidP="00BA5F60">
            <w:pPr>
              <w:ind w:left="0" w:right="0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Составлять простые распространенные предложения, правильно употребляя формы знакомых слов; использовать предлоги и некоторые наречия.</w:t>
            </w:r>
            <w:r w:rsidR="00AA4596">
              <w:rPr>
                <w:color w:val="000000"/>
                <w:sz w:val="28"/>
                <w:szCs w:val="28"/>
              </w:rPr>
              <w:br/>
            </w:r>
            <w:r w:rsidRPr="002418AF">
              <w:rPr>
                <w:color w:val="000000"/>
                <w:sz w:val="28"/>
                <w:szCs w:val="28"/>
              </w:rPr>
              <w:t xml:space="preserve">Знать </w:t>
            </w: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названия и свойства изученных предметов и их частей;</w:t>
            </w:r>
            <w:r w:rsidRPr="002418AF">
              <w:rPr>
                <w:color w:val="000000"/>
                <w:sz w:val="28"/>
                <w:szCs w:val="28"/>
              </w:rPr>
              <w:br/>
            </w: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Обобщать названия изученных групп предметов.</w:t>
            </w:r>
          </w:p>
          <w:p w:rsidR="003B3E35" w:rsidRPr="002418AF" w:rsidRDefault="003B3E35" w:rsidP="00BA5F60">
            <w:pPr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</w:p>
          <w:p w:rsidR="003B3E35" w:rsidRPr="002418AF" w:rsidRDefault="003B3E35" w:rsidP="00BA5F60">
            <w:pPr>
              <w:ind w:left="0" w:right="0"/>
              <w:rPr>
                <w:sz w:val="28"/>
                <w:szCs w:val="28"/>
              </w:rPr>
            </w:pP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210" w:type="dxa"/>
          </w:tcPr>
          <w:p w:rsidR="003B3E35" w:rsidRPr="002418AF" w:rsidRDefault="003B3E35" w:rsidP="00BA5F60">
            <w:pPr>
              <w:tabs>
                <w:tab w:val="left" w:pos="3465"/>
              </w:tabs>
              <w:ind w:left="0" w:right="0" w:firstLine="175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</w:t>
            </w:r>
            <w:r w:rsidR="00AA4596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 w:firstLine="175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>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можно оценивать как хорошие, так и плохие.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 xml:space="preserve">   Самостоятельно определять и высказывать самые простые общие для всех людей правила поведения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 xml:space="preserve">  Опираясь на общие для всех правила поведения, делать выбор, какой поступок совершить.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 xml:space="preserve">  Овладение способностью видеть прекрасное в природе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 xml:space="preserve">  Овладение способностью ухаживать за живым в природе.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 xml:space="preserve">  Овладение способностью помогать другим людям.</w:t>
            </w:r>
          </w:p>
          <w:p w:rsidR="003B3E35" w:rsidRPr="002418AF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418AF">
              <w:rPr>
                <w:color w:val="000000"/>
                <w:sz w:val="28"/>
                <w:szCs w:val="28"/>
                <w:shd w:val="clear" w:color="auto" w:fill="FFFFFF"/>
              </w:rPr>
              <w:t xml:space="preserve">  Оценивать правильность поведения в быту.</w:t>
            </w:r>
          </w:p>
        </w:tc>
      </w:tr>
    </w:tbl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6.Содержание учебного предмета (академический компонент и область развития жизненной компетенции)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lastRenderedPageBreak/>
        <w:t>Сезонные изменения в природе.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 xml:space="preserve">Погода (ясно, пасмурно, дождь, снег). Погода каждый день. </w:t>
      </w:r>
      <w:proofErr w:type="gramStart"/>
      <w:r w:rsidRPr="002418AF">
        <w:rPr>
          <w:rFonts w:eastAsia="Times New Roman"/>
          <w:color w:val="000000"/>
          <w:sz w:val="28"/>
          <w:szCs w:val="28"/>
          <w:lang w:eastAsia="ru-RU"/>
        </w:rPr>
        <w:t>Изменения в природе, жизни растений и животных в осенние месяцы: похолодание, листопад, увядание трав, цветов, появление семян, плодов, отлет птиц; в зимние месяцы: холод, снег, гололедица, мороз; в весенние месяцы: потепление, сосульки, таяние снега, прилет птиц, распускание почек, первые цветы, цветение фруктовых деревьев.</w:t>
      </w:r>
      <w:proofErr w:type="gramEnd"/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Школа, пришкольный участок.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Классы и кабинеты в школе, библиотека, школьные мастерские. Посадки во дворе школы: деревья, кустарники, газоны. Спортивная площадка, площадка для игр.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Дом, квартира, домашний адрес.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Дорога в школу и домой.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Как и на каком транспорте ехать. Правила дорожного движения: переход улицы по подземному переходу и на зеленый свет светофора.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Семья.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Родители и дети. Работа родителей. Обязанности детей в семье.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Одежда.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 xml:space="preserve">Пальто, платье, рубашка, пиджак, кофта, свитер, юбка. Одежда для улицы и для дома. Одежда для мальчика и для девочки. Уход за одеждой (сухая чистка, </w:t>
      </w:r>
      <w:proofErr w:type="spellStart"/>
      <w:r w:rsidRPr="002418AF">
        <w:rPr>
          <w:rFonts w:eastAsia="Times New Roman"/>
          <w:color w:val="000000"/>
          <w:sz w:val="28"/>
          <w:szCs w:val="28"/>
          <w:lang w:eastAsia="ru-RU"/>
        </w:rPr>
        <w:t>вытряхивание</w:t>
      </w:r>
      <w:proofErr w:type="spellEnd"/>
      <w:r w:rsidRPr="002418AF">
        <w:rPr>
          <w:rFonts w:eastAsia="Times New Roman"/>
          <w:color w:val="000000"/>
          <w:sz w:val="28"/>
          <w:szCs w:val="28"/>
          <w:lang w:eastAsia="ru-RU"/>
        </w:rPr>
        <w:t>, проветривание, хранение).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Овощи.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Морковь, репа, лук. Цвет, форма, вкус, запах. Употребление в пищу. Выращивание лука.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Фрукты.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Лимон, апельсин (или другие местные). Цвет, форма, вкус, запах. Употребление в пищу.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  <w:t>Овощи и фрукты. Сравнение.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Деревья.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Береза, клен или другие деревья ближайшего окружения.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Комнатные растения.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Фикус, бегония или другие с широкими листьями. Узнавание и называние. Уход за комнатными растениями (смывание пыли с листьев, полив).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Раннецветущие растения.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Медуница, мать-и-мачеха или другие. Узнавание и называние. Различение по внешнему виду.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Домашние животные.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Кролик. Основные части тела, питание, способ передвижения.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Дикие животные.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Заяц. Основные части тела, питание, способ передвижения.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  <w:t>Домашние и дикие животные. Сравнение.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Птицы.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Ворона, воробей или другие местные птицы. Внешний вид. Где живут, чем питаются. Какую пользу приносят человеку.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Насекомые.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Жук, бабочка. Узнавание и называние. Различение по внешнему виду.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  <w:t>Птицы и насекомые. Сравнение.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</w:r>
      <w:r w:rsidRPr="002418AF">
        <w:rPr>
          <w:rFonts w:eastAsia="Times New Roman"/>
          <w:iCs/>
          <w:color w:val="000000"/>
          <w:sz w:val="28"/>
          <w:szCs w:val="28"/>
          <w:lang w:eastAsia="ru-RU"/>
        </w:rPr>
        <w:t>Охрана здоровья. 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t>Части тела человека. Волосы, кожа, ногти. Уход за волосами (стрижка, расчесывание); уход за кожей (умывание, мытье); уход за ногтями (подстригание ногтей на руках и ногах); мытье рук и ног.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  <w:t>Повторение.</w:t>
      </w:r>
    </w:p>
    <w:p w:rsidR="003B3E35" w:rsidRPr="002418AF" w:rsidRDefault="003B3E35" w:rsidP="003B3E35">
      <w:pPr>
        <w:shd w:val="clear" w:color="auto" w:fill="FFFFFF"/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2418AF">
        <w:rPr>
          <w:rFonts w:eastAsia="Times New Roman"/>
          <w:b/>
          <w:bCs/>
          <w:color w:val="000000"/>
          <w:sz w:val="28"/>
          <w:szCs w:val="28"/>
          <w:lang w:eastAsia="ru-RU"/>
        </w:rPr>
        <w:t>Экскурсии, наблюдения и практические работы по темам.</w:t>
      </w:r>
    </w:p>
    <w:p w:rsidR="003B3E35" w:rsidRPr="002418AF" w:rsidRDefault="003B3E35" w:rsidP="003B3E35">
      <w:pPr>
        <w:shd w:val="clear" w:color="auto" w:fill="FFFFFF"/>
        <w:ind w:left="0" w:right="0"/>
        <w:rPr>
          <w:rFonts w:eastAsia="Times New Roman"/>
          <w:color w:val="000000"/>
          <w:sz w:val="28"/>
          <w:szCs w:val="28"/>
          <w:lang w:eastAsia="ru-RU"/>
        </w:rPr>
      </w:pPr>
      <w:r w:rsidRPr="002418AF">
        <w:rPr>
          <w:rFonts w:eastAsia="Times New Roman"/>
          <w:color w:val="000000"/>
          <w:sz w:val="28"/>
          <w:szCs w:val="28"/>
          <w:lang w:eastAsia="ru-RU"/>
        </w:rPr>
        <w:t xml:space="preserve">Ежедневные наблюдения за погодой. Систематические наблюдения за сезонными изменениями в природе, жизни растений и животных; экскурсии на природу для проведения этих наблюдений (2 экскурсии в сезон). Ведение 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lastRenderedPageBreak/>
        <w:t>календаря природы.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  <w:t>Экскурсии по школе, по школьному двору, к цветочной клумбе, в парк или лес для ознакомления с изучаемыми растениями и для наблюдений за поведением птиц и насекомых. Наблюдения за поведением домашних животных.</w:t>
      </w:r>
      <w:r w:rsidRPr="002418AF">
        <w:rPr>
          <w:rFonts w:eastAsia="Times New Roman"/>
          <w:color w:val="000000"/>
          <w:sz w:val="28"/>
          <w:szCs w:val="28"/>
          <w:lang w:eastAsia="ru-RU"/>
        </w:rPr>
        <w:br/>
        <w:t>Практические работы по уходу за одеждой и обувью, за комнатными растениями, по посадке лука в ящики. Сбор семян для подкормки птиц.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7.Тематич</w:t>
      </w:r>
      <w:r>
        <w:rPr>
          <w:b/>
          <w:sz w:val="28"/>
          <w:szCs w:val="28"/>
        </w:rPr>
        <w:t>еское планирование (Приложение</w:t>
      </w:r>
      <w:r w:rsidRPr="002418AF">
        <w:rPr>
          <w:b/>
          <w:sz w:val="28"/>
          <w:szCs w:val="28"/>
        </w:rPr>
        <w:t>)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>8.Материально-техническое обеспечение образовательного процесса.</w:t>
      </w:r>
    </w:p>
    <w:p w:rsidR="003B3E35" w:rsidRPr="002418AF" w:rsidRDefault="003B3E35" w:rsidP="003B3E35">
      <w:pPr>
        <w:pStyle w:val="a4"/>
        <w:spacing w:before="0" w:beforeAutospacing="0" w:after="0" w:afterAutospacing="0"/>
        <w:rPr>
          <w:sz w:val="28"/>
          <w:szCs w:val="28"/>
        </w:rPr>
      </w:pPr>
      <w:r w:rsidRPr="002418AF">
        <w:rPr>
          <w:sz w:val="28"/>
          <w:szCs w:val="28"/>
        </w:rPr>
        <w:t>Для реализации цели и задач  по данной программе используется УМК  издательство   «Просвещение».</w:t>
      </w:r>
    </w:p>
    <w:p w:rsidR="003B3E35" w:rsidRPr="002418AF" w:rsidRDefault="003B3E35" w:rsidP="003B3E35">
      <w:pPr>
        <w:pStyle w:val="a4"/>
        <w:spacing w:before="0" w:beforeAutospacing="0" w:after="0" w:afterAutospacing="0"/>
        <w:rPr>
          <w:sz w:val="28"/>
          <w:szCs w:val="28"/>
        </w:rPr>
      </w:pPr>
      <w:r w:rsidRPr="002418AF">
        <w:rPr>
          <w:rStyle w:val="a3"/>
          <w:b w:val="0"/>
          <w:sz w:val="28"/>
          <w:szCs w:val="28"/>
        </w:rPr>
        <w:t>Обучение</w:t>
      </w:r>
      <w:r w:rsidRPr="002418AF">
        <w:rPr>
          <w:rStyle w:val="a3"/>
          <w:sz w:val="28"/>
          <w:szCs w:val="28"/>
        </w:rPr>
        <w:t xml:space="preserve"> </w:t>
      </w:r>
      <w:r w:rsidRPr="002418AF">
        <w:rPr>
          <w:rStyle w:val="a3"/>
          <w:b w:val="0"/>
          <w:sz w:val="28"/>
          <w:szCs w:val="28"/>
        </w:rPr>
        <w:t xml:space="preserve">развитию речи на основе изучения предметов и явлений окружающей действительности </w:t>
      </w:r>
      <w:r w:rsidRPr="002418AF">
        <w:rPr>
          <w:sz w:val="28"/>
          <w:szCs w:val="28"/>
        </w:rPr>
        <w:t>обеспечивается: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Cs/>
          <w:sz w:val="28"/>
          <w:szCs w:val="28"/>
        </w:rPr>
      </w:pPr>
      <w:r w:rsidRPr="002418AF">
        <w:rPr>
          <w:rStyle w:val="a3"/>
          <w:b w:val="0"/>
          <w:sz w:val="28"/>
          <w:szCs w:val="28"/>
        </w:rPr>
        <w:t xml:space="preserve">Н.Б. Матвеева, М.С. </w:t>
      </w:r>
      <w:proofErr w:type="spellStart"/>
      <w:r w:rsidRPr="002418AF">
        <w:rPr>
          <w:rStyle w:val="a3"/>
          <w:b w:val="0"/>
          <w:sz w:val="28"/>
          <w:szCs w:val="28"/>
        </w:rPr>
        <w:t>Котина</w:t>
      </w:r>
      <w:proofErr w:type="spellEnd"/>
      <w:r w:rsidRPr="002418AF">
        <w:rPr>
          <w:rStyle w:val="a3"/>
          <w:b w:val="0"/>
          <w:sz w:val="28"/>
          <w:szCs w:val="28"/>
        </w:rPr>
        <w:t xml:space="preserve">, Т.О. </w:t>
      </w:r>
      <w:proofErr w:type="spellStart"/>
      <w:r w:rsidRPr="002418AF">
        <w:rPr>
          <w:rStyle w:val="a3"/>
          <w:b w:val="0"/>
          <w:sz w:val="28"/>
          <w:szCs w:val="28"/>
        </w:rPr>
        <w:t>Куртова</w:t>
      </w:r>
      <w:proofErr w:type="spellEnd"/>
      <w:r w:rsidRPr="002418AF">
        <w:rPr>
          <w:rStyle w:val="a3"/>
          <w:b w:val="0"/>
          <w:sz w:val="28"/>
          <w:szCs w:val="28"/>
        </w:rPr>
        <w:t xml:space="preserve"> Живой мир. 2 класс. Учебник для специальных (коррекционных) общеобразовательных учреждений 8 вида. Москва Просвещение 2014г.</w:t>
      </w:r>
    </w:p>
    <w:p w:rsidR="003B3E35" w:rsidRPr="002418AF" w:rsidRDefault="003B3E35" w:rsidP="003B3E35">
      <w:pPr>
        <w:tabs>
          <w:tab w:val="left" w:pos="7513"/>
        </w:tabs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>Принцип наглядности может эффективно использоваться на уроках развития речи на основе изучения предметов и явлений окружающей действительности и является одним из ведущих принципов обучения младших школьников с ограниченными возможностями здоровья.</w:t>
      </w:r>
    </w:p>
    <w:p w:rsidR="003B3E35" w:rsidRPr="002418AF" w:rsidRDefault="003B3E35" w:rsidP="003B3E35">
      <w:pPr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 xml:space="preserve">В связи с этим главную роль играют средства обучения, включающие </w:t>
      </w:r>
      <w:r w:rsidRPr="002418AF">
        <w:rPr>
          <w:rFonts w:eastAsia="Times New Roman"/>
          <w:bCs/>
          <w:sz w:val="28"/>
          <w:szCs w:val="28"/>
          <w:lang w:eastAsia="ru-RU"/>
        </w:rPr>
        <w:t>наглядные пособия</w:t>
      </w:r>
      <w:r w:rsidRPr="002418AF">
        <w:rPr>
          <w:rFonts w:eastAsia="Times New Roman"/>
          <w:sz w:val="28"/>
          <w:szCs w:val="28"/>
          <w:lang w:eastAsia="ru-RU"/>
        </w:rPr>
        <w:t>:</w:t>
      </w:r>
    </w:p>
    <w:p w:rsidR="003B3E35" w:rsidRPr="002418AF" w:rsidRDefault="003B3E35" w:rsidP="003B3E35">
      <w:pPr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>1.Натуральные живые пособия - комнатные растения, животные, содержащиеся в аквариуме или уголке живой природы;</w:t>
      </w:r>
    </w:p>
    <w:p w:rsidR="003B3E35" w:rsidRPr="002418AF" w:rsidRDefault="003B3E35" w:rsidP="003B3E35">
      <w:pPr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>2.Гербарии, коллекции насекомых;</w:t>
      </w:r>
    </w:p>
    <w:p w:rsidR="003B3E35" w:rsidRPr="002418AF" w:rsidRDefault="003B3E35" w:rsidP="003B3E35">
      <w:pPr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>3.Изобразительные наглядные пособия - таблицы;</w:t>
      </w:r>
    </w:p>
    <w:p w:rsidR="003B3E35" w:rsidRPr="002418AF" w:rsidRDefault="003B3E35" w:rsidP="003B3E35">
      <w:pPr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>4.Предметы, представляющие быт традиционной и современной семьи, ее хозяйства, повседневной, праздничной жизни и многое другое из жизни общества.</w:t>
      </w:r>
    </w:p>
    <w:p w:rsidR="003B3E35" w:rsidRPr="002418AF" w:rsidRDefault="003B3E35" w:rsidP="003B3E35">
      <w:pPr>
        <w:ind w:left="0" w:right="0"/>
        <w:jc w:val="both"/>
        <w:rPr>
          <w:sz w:val="28"/>
          <w:szCs w:val="28"/>
        </w:rPr>
      </w:pPr>
      <w:r w:rsidRPr="002418AF">
        <w:rPr>
          <w:sz w:val="28"/>
          <w:szCs w:val="28"/>
        </w:rPr>
        <w:t xml:space="preserve">К средствам обучения, которые </w:t>
      </w:r>
      <w:proofErr w:type="gramStart"/>
      <w:r w:rsidRPr="002418AF">
        <w:rPr>
          <w:sz w:val="28"/>
          <w:szCs w:val="28"/>
        </w:rPr>
        <w:t>могут эффективно использоваться на уроках относятся</w:t>
      </w:r>
      <w:proofErr w:type="gramEnd"/>
      <w:r w:rsidRPr="002418AF">
        <w:rPr>
          <w:sz w:val="28"/>
          <w:szCs w:val="28"/>
        </w:rPr>
        <w:t>:</w:t>
      </w:r>
    </w:p>
    <w:p w:rsidR="003B3E35" w:rsidRPr="002418AF" w:rsidRDefault="003B3E35" w:rsidP="003B3E35">
      <w:pPr>
        <w:pStyle w:val="a7"/>
        <w:ind w:left="0" w:right="0"/>
        <w:jc w:val="both"/>
        <w:rPr>
          <w:sz w:val="28"/>
          <w:szCs w:val="28"/>
        </w:rPr>
      </w:pPr>
      <w:r w:rsidRPr="002418AF">
        <w:rPr>
          <w:sz w:val="28"/>
          <w:szCs w:val="28"/>
        </w:rPr>
        <w:t xml:space="preserve">1.DVD-плеер, (видеомагнитофон), телевизор; </w:t>
      </w:r>
    </w:p>
    <w:p w:rsidR="003B3E35" w:rsidRPr="002418AF" w:rsidRDefault="003B3E35" w:rsidP="003B3E35">
      <w:pPr>
        <w:pStyle w:val="a7"/>
        <w:ind w:left="0" w:right="0"/>
        <w:jc w:val="both"/>
        <w:rPr>
          <w:rFonts w:eastAsia="Times New Roman"/>
          <w:sz w:val="28"/>
          <w:szCs w:val="28"/>
          <w:lang w:eastAsia="ru-RU"/>
        </w:rPr>
      </w:pPr>
      <w:r w:rsidRPr="002418AF">
        <w:rPr>
          <w:sz w:val="28"/>
          <w:szCs w:val="28"/>
        </w:rPr>
        <w:t>2.Компьютеры.</w:t>
      </w:r>
    </w:p>
    <w:p w:rsidR="003B3E35" w:rsidRPr="002418AF" w:rsidRDefault="003B3E35" w:rsidP="003B3E35">
      <w:pPr>
        <w:ind w:left="0" w:right="0"/>
        <w:rPr>
          <w:rFonts w:eastAsia="Times New Roman"/>
          <w:sz w:val="28"/>
          <w:szCs w:val="28"/>
          <w:lang w:eastAsia="ru-RU"/>
        </w:rPr>
      </w:pPr>
      <w:r w:rsidRPr="002418AF">
        <w:rPr>
          <w:rFonts w:eastAsia="Times New Roman"/>
          <w:sz w:val="28"/>
          <w:szCs w:val="28"/>
          <w:lang w:eastAsia="ru-RU"/>
        </w:rPr>
        <w:t xml:space="preserve">Среди средств обучения в обязательном порядке  представлены </w:t>
      </w:r>
      <w:r w:rsidRPr="002418AF">
        <w:rPr>
          <w:rFonts w:eastAsia="Times New Roman"/>
          <w:iCs/>
          <w:sz w:val="28"/>
          <w:szCs w:val="28"/>
          <w:lang w:eastAsia="ru-RU"/>
        </w:rPr>
        <w:t>объекты для выполнения предметных действий, а также разнообразный раздаточный материал</w:t>
      </w:r>
      <w:r w:rsidRPr="002418AF">
        <w:rPr>
          <w:rFonts w:eastAsia="Times New Roman"/>
          <w:sz w:val="28"/>
          <w:szCs w:val="28"/>
          <w:lang w:eastAsia="ru-RU"/>
        </w:rPr>
        <w:t>.</w:t>
      </w:r>
    </w:p>
    <w:p w:rsidR="003B3E35" w:rsidRPr="002418AF" w:rsidRDefault="003B3E35" w:rsidP="003B3E35">
      <w:pPr>
        <w:tabs>
          <w:tab w:val="left" w:pos="3433"/>
        </w:tabs>
        <w:ind w:left="0" w:right="0"/>
        <w:rPr>
          <w:b/>
          <w:sz w:val="28"/>
          <w:szCs w:val="28"/>
        </w:rPr>
      </w:pPr>
      <w:r w:rsidRPr="002418AF">
        <w:rPr>
          <w:b/>
          <w:sz w:val="28"/>
          <w:szCs w:val="28"/>
        </w:rPr>
        <w:t xml:space="preserve">9.Содержание мониторинга динамики развития </w:t>
      </w:r>
      <w:proofErr w:type="gramStart"/>
      <w:r w:rsidRPr="002418AF">
        <w:rPr>
          <w:b/>
          <w:sz w:val="28"/>
          <w:szCs w:val="28"/>
        </w:rPr>
        <w:t>обучающихся</w:t>
      </w:r>
      <w:proofErr w:type="gramEnd"/>
      <w:r w:rsidRPr="002418AF">
        <w:rPr>
          <w:b/>
          <w:sz w:val="28"/>
          <w:szCs w:val="28"/>
        </w:rPr>
        <w:t>.</w:t>
      </w:r>
    </w:p>
    <w:p w:rsidR="003B3E35" w:rsidRPr="00157AD9" w:rsidRDefault="003B3E35" w:rsidP="003B3E3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Система специального обучения детей в специальной (коррекционной) школе 8 вида не предусматривает освоение ими цензового образования, сопоставимого по уровню с нормально развивающимися сверстниками. Для этой категории детей она ориентирована на подготовку ребенка к самостоятельной жизни. Приоритетом образования детей с ОВЗ является социальная и трудовая подготовка, осуществляемая по специальным программам и специальными методами обучения. Так как предмет является коррекционным, то оценочная система знаний, умений и </w:t>
      </w:r>
      <w:proofErr w:type="gramStart"/>
      <w:r>
        <w:rPr>
          <w:sz w:val="28"/>
          <w:szCs w:val="28"/>
        </w:rPr>
        <w:t>навыков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обучающихся не предусмотрена. Учителями школы – интерната проводится диагностика, которая позволяет прослеживать динамику сформированности основных умений по предмету с учетом усложнения программных требований от класса к классу. Данные заносятся в таблицу, в которой фиксируются результаты на начало и конец учебного года</w:t>
      </w:r>
      <w:r w:rsidRPr="00157AD9">
        <w:rPr>
          <w:sz w:val="28"/>
          <w:szCs w:val="28"/>
        </w:rPr>
        <w:t>. Результаты суммируются и делятся на количество умений, представленных в таблице.</w:t>
      </w:r>
    </w:p>
    <w:p w:rsidR="003B3E35" w:rsidRPr="00157AD9" w:rsidRDefault="003B3E35" w:rsidP="003B3E35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157AD9">
        <w:rPr>
          <w:sz w:val="28"/>
          <w:szCs w:val="28"/>
        </w:rPr>
        <w:t>В качестве критериев при выполнении заданий диагностики  взяты следующие:</w:t>
      </w:r>
    </w:p>
    <w:p w:rsidR="003B3E35" w:rsidRDefault="003B3E35" w:rsidP="003B3E35">
      <w:pPr>
        <w:ind w:left="0" w:right="-1"/>
        <w:rPr>
          <w:sz w:val="28"/>
          <w:szCs w:val="28"/>
        </w:rPr>
      </w:pPr>
      <w:r>
        <w:rPr>
          <w:sz w:val="28"/>
          <w:szCs w:val="28"/>
        </w:rPr>
        <w:t>5 баллов –</w:t>
      </w:r>
      <w:r w:rsidRPr="00157AD9">
        <w:rPr>
          <w:sz w:val="28"/>
          <w:szCs w:val="28"/>
        </w:rPr>
        <w:t xml:space="preserve"> словар</w:t>
      </w:r>
      <w:r>
        <w:rPr>
          <w:sz w:val="28"/>
          <w:szCs w:val="28"/>
        </w:rPr>
        <w:t>ный запас соответствует возрастной норме; задания выполняю</w:t>
      </w:r>
      <w:r w:rsidRPr="00157AD9">
        <w:rPr>
          <w:sz w:val="28"/>
          <w:szCs w:val="28"/>
        </w:rPr>
        <w:t>тся в полном объеме</w:t>
      </w:r>
      <w:r>
        <w:rPr>
          <w:sz w:val="28"/>
          <w:szCs w:val="28"/>
        </w:rPr>
        <w:t xml:space="preserve"> с большей самостоятельностью</w:t>
      </w:r>
      <w:r w:rsidRPr="00157AD9">
        <w:rPr>
          <w:sz w:val="28"/>
          <w:szCs w:val="28"/>
        </w:rPr>
        <w:t>;</w:t>
      </w:r>
      <w:r>
        <w:rPr>
          <w:sz w:val="28"/>
          <w:szCs w:val="28"/>
        </w:rPr>
        <w:t xml:space="preserve"> грамматическое оформление предложения верное;</w:t>
      </w:r>
      <w:r w:rsidRPr="00157AD9">
        <w:rPr>
          <w:sz w:val="28"/>
          <w:szCs w:val="28"/>
        </w:rPr>
        <w:t xml:space="preserve"> ошибки, которые допускает </w:t>
      </w:r>
      <w:r>
        <w:rPr>
          <w:sz w:val="28"/>
          <w:szCs w:val="28"/>
        </w:rPr>
        <w:t>об</w:t>
      </w:r>
      <w:r w:rsidRPr="00157AD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157AD9">
        <w:rPr>
          <w:sz w:val="28"/>
          <w:szCs w:val="28"/>
        </w:rPr>
        <w:t>щийся, исправляет самостоятельно.</w:t>
      </w:r>
    </w:p>
    <w:p w:rsidR="003B3E35" w:rsidRDefault="003B3E35" w:rsidP="003B3E35">
      <w:pPr>
        <w:ind w:left="0" w:right="-1"/>
        <w:rPr>
          <w:sz w:val="28"/>
          <w:szCs w:val="28"/>
        </w:rPr>
      </w:pPr>
      <w:r w:rsidRPr="00157AD9">
        <w:rPr>
          <w:sz w:val="28"/>
          <w:szCs w:val="28"/>
        </w:rPr>
        <w:t>4 балла –</w:t>
      </w:r>
      <w:r>
        <w:rPr>
          <w:sz w:val="28"/>
          <w:szCs w:val="28"/>
        </w:rPr>
        <w:t xml:space="preserve"> </w:t>
      </w:r>
      <w:r w:rsidRPr="00157AD9">
        <w:rPr>
          <w:sz w:val="28"/>
          <w:szCs w:val="28"/>
        </w:rPr>
        <w:t>словарный запас</w:t>
      </w:r>
      <w:r>
        <w:rPr>
          <w:sz w:val="28"/>
          <w:szCs w:val="28"/>
        </w:rPr>
        <w:t xml:space="preserve"> ниже возрастной нормы</w:t>
      </w:r>
      <w:r w:rsidRPr="00157AD9">
        <w:rPr>
          <w:sz w:val="28"/>
          <w:szCs w:val="28"/>
        </w:rPr>
        <w:t>,</w:t>
      </w:r>
      <w:r>
        <w:rPr>
          <w:sz w:val="28"/>
          <w:szCs w:val="28"/>
        </w:rPr>
        <w:t xml:space="preserve"> имеют место негрубые </w:t>
      </w:r>
      <w:proofErr w:type="spellStart"/>
      <w:r>
        <w:rPr>
          <w:sz w:val="28"/>
          <w:szCs w:val="28"/>
        </w:rPr>
        <w:t>аграмматизмы</w:t>
      </w:r>
      <w:proofErr w:type="spellEnd"/>
      <w:r>
        <w:rPr>
          <w:sz w:val="28"/>
          <w:szCs w:val="28"/>
        </w:rPr>
        <w:t>, однообразное грамматическое оформление предложения. Задания</w:t>
      </w:r>
      <w:r w:rsidRPr="00157AD9">
        <w:rPr>
          <w:sz w:val="28"/>
          <w:szCs w:val="28"/>
        </w:rPr>
        <w:t xml:space="preserve"> выполняется в полном объеме, с </w:t>
      </w:r>
      <w:r>
        <w:rPr>
          <w:sz w:val="28"/>
          <w:szCs w:val="28"/>
        </w:rPr>
        <w:t xml:space="preserve">незначительной </w:t>
      </w:r>
      <w:r w:rsidRPr="00157AD9">
        <w:rPr>
          <w:sz w:val="28"/>
          <w:szCs w:val="28"/>
        </w:rPr>
        <w:t>помощью учителя.</w:t>
      </w:r>
    </w:p>
    <w:p w:rsidR="003B3E35" w:rsidRDefault="003B3E35" w:rsidP="003B3E35">
      <w:pPr>
        <w:ind w:left="0" w:right="-1"/>
        <w:rPr>
          <w:sz w:val="28"/>
          <w:szCs w:val="28"/>
        </w:rPr>
      </w:pPr>
      <w:r w:rsidRPr="00157AD9">
        <w:rPr>
          <w:sz w:val="28"/>
          <w:szCs w:val="28"/>
        </w:rPr>
        <w:t xml:space="preserve">3 балла – ограниченный словарный запас, </w:t>
      </w:r>
      <w:proofErr w:type="spellStart"/>
      <w:r w:rsidRPr="00157AD9">
        <w:rPr>
          <w:sz w:val="28"/>
          <w:szCs w:val="28"/>
        </w:rPr>
        <w:t>аграмматизмы</w:t>
      </w:r>
      <w:proofErr w:type="spellEnd"/>
      <w:r>
        <w:rPr>
          <w:sz w:val="28"/>
          <w:szCs w:val="28"/>
        </w:rPr>
        <w:t xml:space="preserve"> в речи</w:t>
      </w:r>
      <w:r w:rsidRPr="00157AD9">
        <w:rPr>
          <w:sz w:val="28"/>
          <w:szCs w:val="28"/>
        </w:rPr>
        <w:t>. Требуется</w:t>
      </w:r>
      <w:r>
        <w:rPr>
          <w:sz w:val="28"/>
          <w:szCs w:val="28"/>
        </w:rPr>
        <w:t xml:space="preserve"> развернутая </w:t>
      </w:r>
      <w:r w:rsidRPr="00157AD9">
        <w:rPr>
          <w:sz w:val="28"/>
          <w:szCs w:val="28"/>
        </w:rPr>
        <w:t xml:space="preserve"> помощь при выполнении заданий. Задания выполняются не в полном объеме или только легкий вариант.</w:t>
      </w:r>
    </w:p>
    <w:p w:rsidR="003B3E35" w:rsidRDefault="003B3E35" w:rsidP="003B3E35">
      <w:pPr>
        <w:ind w:left="0" w:right="-1"/>
        <w:rPr>
          <w:sz w:val="28"/>
          <w:szCs w:val="28"/>
        </w:rPr>
      </w:pPr>
      <w:r w:rsidRPr="00157AD9">
        <w:rPr>
          <w:sz w:val="28"/>
          <w:szCs w:val="28"/>
        </w:rPr>
        <w:t xml:space="preserve">2 балла – </w:t>
      </w:r>
      <w:r>
        <w:rPr>
          <w:sz w:val="28"/>
          <w:szCs w:val="28"/>
        </w:rPr>
        <w:t>Словарный запас бедный, присутствует бытовая лексика.</w:t>
      </w:r>
      <w:r w:rsidRPr="00F57BC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57AD9">
        <w:rPr>
          <w:sz w:val="28"/>
          <w:szCs w:val="28"/>
        </w:rPr>
        <w:t>ыполняются</w:t>
      </w:r>
      <w:r w:rsidRPr="00F57B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57AD9">
        <w:rPr>
          <w:sz w:val="28"/>
          <w:szCs w:val="28"/>
        </w:rPr>
        <w:t xml:space="preserve">адания </w:t>
      </w:r>
      <w:r>
        <w:rPr>
          <w:sz w:val="28"/>
          <w:szCs w:val="28"/>
        </w:rPr>
        <w:t>только легкого</w:t>
      </w:r>
      <w:r w:rsidRPr="00157AD9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а</w:t>
      </w:r>
      <w:r w:rsidRPr="00157AD9">
        <w:rPr>
          <w:sz w:val="28"/>
          <w:szCs w:val="28"/>
        </w:rPr>
        <w:t xml:space="preserve">. </w:t>
      </w:r>
      <w:r>
        <w:rPr>
          <w:sz w:val="28"/>
          <w:szCs w:val="28"/>
        </w:rPr>
        <w:t>Требуется развернутая помощь.</w:t>
      </w:r>
    </w:p>
    <w:p w:rsidR="003B3E35" w:rsidRDefault="003B3E35" w:rsidP="003B3E35">
      <w:pPr>
        <w:ind w:left="0" w:right="-1"/>
        <w:rPr>
          <w:sz w:val="28"/>
          <w:szCs w:val="28"/>
        </w:rPr>
      </w:pPr>
      <w:r w:rsidRPr="00157AD9">
        <w:rPr>
          <w:sz w:val="28"/>
          <w:szCs w:val="28"/>
        </w:rPr>
        <w:t>1 балл – не</w:t>
      </w:r>
      <w:r>
        <w:rPr>
          <w:sz w:val="28"/>
          <w:szCs w:val="28"/>
        </w:rPr>
        <w:t xml:space="preserve"> владеет </w:t>
      </w:r>
      <w:r w:rsidRPr="00157AD9">
        <w:rPr>
          <w:sz w:val="28"/>
          <w:szCs w:val="28"/>
        </w:rPr>
        <w:t xml:space="preserve"> связно</w:t>
      </w:r>
      <w:r>
        <w:rPr>
          <w:sz w:val="28"/>
          <w:szCs w:val="28"/>
        </w:rPr>
        <w:t>й</w:t>
      </w:r>
      <w:r w:rsidRPr="00157AD9">
        <w:rPr>
          <w:sz w:val="28"/>
          <w:szCs w:val="28"/>
        </w:rPr>
        <w:t xml:space="preserve"> р</w:t>
      </w:r>
      <w:r>
        <w:rPr>
          <w:sz w:val="28"/>
          <w:szCs w:val="28"/>
        </w:rPr>
        <w:t>ечью</w:t>
      </w:r>
      <w:r w:rsidRPr="00157AD9">
        <w:rPr>
          <w:sz w:val="28"/>
          <w:szCs w:val="28"/>
        </w:rPr>
        <w:t>, может лишь отвечать на</w:t>
      </w:r>
      <w:r>
        <w:rPr>
          <w:sz w:val="28"/>
          <w:szCs w:val="28"/>
        </w:rPr>
        <w:t xml:space="preserve"> наводящие </w:t>
      </w:r>
      <w:r w:rsidRPr="00157AD9">
        <w:rPr>
          <w:sz w:val="28"/>
          <w:szCs w:val="28"/>
        </w:rPr>
        <w:t xml:space="preserve"> вопросы.</w:t>
      </w:r>
      <w:r w:rsidRPr="00F57BC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57AD9">
        <w:rPr>
          <w:sz w:val="28"/>
          <w:szCs w:val="28"/>
        </w:rPr>
        <w:t>ыполняются</w:t>
      </w:r>
      <w:r w:rsidRPr="00F57BCB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57AD9">
        <w:rPr>
          <w:sz w:val="28"/>
          <w:szCs w:val="28"/>
        </w:rPr>
        <w:t xml:space="preserve">адания </w:t>
      </w:r>
      <w:r>
        <w:rPr>
          <w:sz w:val="28"/>
          <w:szCs w:val="28"/>
        </w:rPr>
        <w:t>только легкого</w:t>
      </w:r>
      <w:r w:rsidRPr="00157AD9">
        <w:rPr>
          <w:sz w:val="28"/>
          <w:szCs w:val="28"/>
        </w:rPr>
        <w:t xml:space="preserve"> вариант</w:t>
      </w:r>
      <w:r>
        <w:rPr>
          <w:sz w:val="28"/>
          <w:szCs w:val="28"/>
        </w:rPr>
        <w:t>а</w:t>
      </w:r>
      <w:r w:rsidRPr="00157AD9">
        <w:rPr>
          <w:sz w:val="28"/>
          <w:szCs w:val="28"/>
        </w:rPr>
        <w:t>. Требуется помощь разного характера при выполнении задания.</w:t>
      </w:r>
    </w:p>
    <w:p w:rsidR="003B3E35" w:rsidRPr="00157AD9" w:rsidRDefault="003B3E35" w:rsidP="003B3E35">
      <w:pPr>
        <w:ind w:left="0" w:right="-1"/>
        <w:rPr>
          <w:sz w:val="28"/>
          <w:szCs w:val="28"/>
        </w:rPr>
      </w:pPr>
      <w:r w:rsidRPr="00157AD9">
        <w:rPr>
          <w:sz w:val="28"/>
          <w:szCs w:val="28"/>
        </w:rPr>
        <w:t>0 б</w:t>
      </w:r>
      <w:r>
        <w:rPr>
          <w:sz w:val="28"/>
          <w:szCs w:val="28"/>
        </w:rPr>
        <w:t>аллов</w:t>
      </w:r>
      <w:r w:rsidRPr="00157AD9">
        <w:rPr>
          <w:sz w:val="28"/>
          <w:szCs w:val="28"/>
        </w:rPr>
        <w:t xml:space="preserve"> – умения не сформированы.</w:t>
      </w:r>
    </w:p>
    <w:p w:rsidR="003B3E35" w:rsidRDefault="003B3E35" w:rsidP="003B3E35">
      <w:pPr>
        <w:tabs>
          <w:tab w:val="left" w:pos="-180"/>
          <w:tab w:val="left" w:pos="3675"/>
        </w:tabs>
        <w:spacing w:before="100" w:beforeAutospacing="1" w:after="100" w:afterAutospacing="1"/>
        <w:ind w:right="-1"/>
        <w:contextualSpacing/>
        <w:rPr>
          <w:sz w:val="28"/>
          <w:szCs w:val="28"/>
        </w:rPr>
      </w:pPr>
    </w:p>
    <w:p w:rsidR="003B3E35" w:rsidRPr="00BA754C" w:rsidRDefault="003B3E35" w:rsidP="003B3E35">
      <w:pPr>
        <w:tabs>
          <w:tab w:val="left" w:pos="3433"/>
        </w:tabs>
        <w:spacing w:line="360" w:lineRule="auto"/>
        <w:ind w:left="0" w:right="-1"/>
        <w:rPr>
          <w:b/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  <w:sectPr w:rsidR="003B3E35" w:rsidSect="00D275C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</w:t>
      </w:r>
    </w:p>
    <w:p w:rsidR="003B3E35" w:rsidRDefault="003B3E35" w:rsidP="003B3E35">
      <w:pPr>
        <w:ind w:left="0" w:right="0"/>
        <w:rPr>
          <w:b/>
          <w:sz w:val="28"/>
          <w:szCs w:val="28"/>
        </w:rPr>
      </w:pPr>
      <w:r>
        <w:rPr>
          <w:b/>
          <w:sz w:val="28"/>
          <w:szCs w:val="28"/>
        </w:rPr>
        <w:t>Развитие устной речи на основе изучения предметов и явлений окружающей действительности</w:t>
      </w:r>
    </w:p>
    <w:tbl>
      <w:tblPr>
        <w:tblStyle w:val="a6"/>
        <w:tblW w:w="15614" w:type="dxa"/>
        <w:tblLayout w:type="fixed"/>
        <w:tblLook w:val="04A0" w:firstRow="1" w:lastRow="0" w:firstColumn="1" w:lastColumn="0" w:noHBand="0" w:noVBand="1"/>
      </w:tblPr>
      <w:tblGrid>
        <w:gridCol w:w="1668"/>
        <w:gridCol w:w="5270"/>
        <w:gridCol w:w="905"/>
        <w:gridCol w:w="4003"/>
        <w:gridCol w:w="3768"/>
      </w:tblGrid>
      <w:tr w:rsidR="003B3E35" w:rsidTr="002A1589">
        <w:tc>
          <w:tcPr>
            <w:tcW w:w="1668" w:type="dxa"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270" w:type="dxa"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905" w:type="dxa"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</w:t>
            </w:r>
          </w:p>
        </w:tc>
        <w:tc>
          <w:tcPr>
            <w:tcW w:w="4003" w:type="dxa"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Академический компонент</w:t>
            </w:r>
          </w:p>
        </w:tc>
        <w:tc>
          <w:tcPr>
            <w:tcW w:w="3768" w:type="dxa"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Область развития жизненной компетенции</w:t>
            </w:r>
          </w:p>
        </w:tc>
      </w:tr>
      <w:tr w:rsidR="002A1589" w:rsidTr="000B53D3">
        <w:trPr>
          <w:trHeight w:val="1129"/>
        </w:trPr>
        <w:tc>
          <w:tcPr>
            <w:tcW w:w="1668" w:type="dxa"/>
          </w:tcPr>
          <w:p w:rsidR="002A1589" w:rsidRPr="00BB18FC" w:rsidRDefault="002A1589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</w:t>
            </w:r>
          </w:p>
          <w:p w:rsidR="002A1589" w:rsidRPr="00BB18FC" w:rsidRDefault="002A1589" w:rsidP="00BA5F60">
            <w:pPr>
              <w:ind w:left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270" w:type="dxa"/>
          </w:tcPr>
          <w:p w:rsidR="002A1589" w:rsidRPr="00E715E9" w:rsidRDefault="002A1589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Вот и лето прошло.</w:t>
            </w: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2A1589" w:rsidRPr="00E715E9" w:rsidRDefault="002A1589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05" w:type="dxa"/>
          </w:tcPr>
          <w:p w:rsidR="002A1589" w:rsidRPr="00F818F1" w:rsidRDefault="002A1589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  <w:p w:rsidR="002A1589" w:rsidRPr="00F818F1" w:rsidRDefault="002A1589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4003" w:type="dxa"/>
          </w:tcPr>
          <w:p w:rsidR="002A1589" w:rsidRPr="00D74842" w:rsidRDefault="002A1589" w:rsidP="00BA5F60">
            <w:pPr>
              <w:ind w:left="0" w:right="0"/>
              <w:rPr>
                <w:b/>
                <w:sz w:val="28"/>
                <w:szCs w:val="28"/>
              </w:rPr>
            </w:pPr>
            <w:r w:rsidRPr="00D74842">
              <w:rPr>
                <w:color w:val="000000"/>
                <w:sz w:val="27"/>
                <w:szCs w:val="27"/>
                <w:shd w:val="clear" w:color="auto" w:fill="FFFFFF"/>
              </w:rPr>
              <w:t xml:space="preserve">Знать все времена года, уметь называть характерные признаки такого времени года как лето </w:t>
            </w:r>
          </w:p>
          <w:p w:rsidR="002A1589" w:rsidRPr="00D74842" w:rsidRDefault="002A1589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3768" w:type="dxa"/>
          </w:tcPr>
          <w:p w:rsidR="002A1589" w:rsidRPr="00623218" w:rsidRDefault="002A1589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2A1589" w:rsidRDefault="002A1589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0B53D3" w:rsidTr="00114D3C">
        <w:trPr>
          <w:trHeight w:val="2730"/>
        </w:trPr>
        <w:tc>
          <w:tcPr>
            <w:tcW w:w="1668" w:type="dxa"/>
          </w:tcPr>
          <w:p w:rsidR="000B53D3" w:rsidRPr="00BB18FC" w:rsidRDefault="000B53D3" w:rsidP="00BA5F60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5270" w:type="dxa"/>
          </w:tcPr>
          <w:p w:rsidR="000B53D3" w:rsidRPr="00E715E9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Здравствуй, осень!</w:t>
            </w:r>
          </w:p>
        </w:tc>
        <w:tc>
          <w:tcPr>
            <w:tcW w:w="905" w:type="dxa"/>
          </w:tcPr>
          <w:p w:rsidR="000B53D3" w:rsidRPr="00F818F1" w:rsidRDefault="000B53D3" w:rsidP="00BA5F60">
            <w:pPr>
              <w:ind w:left="0" w:righ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0B53D3" w:rsidRPr="00D74842" w:rsidRDefault="000B53D3" w:rsidP="00BA5F60">
            <w:pPr>
              <w:ind w:left="0" w:right="0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818F1">
              <w:rPr>
                <w:sz w:val="28"/>
                <w:szCs w:val="28"/>
              </w:rPr>
              <w:t>Знать все о таком времени года как осень, уметь называть характерные признаки</w:t>
            </w:r>
          </w:p>
        </w:tc>
        <w:tc>
          <w:tcPr>
            <w:tcW w:w="3768" w:type="dxa"/>
          </w:tcPr>
          <w:p w:rsidR="000B53D3" w:rsidRDefault="000B53D3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  <w:p w:rsidR="000B53D3" w:rsidRPr="00623218" w:rsidRDefault="000B53D3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0B53D3" w:rsidRDefault="000B53D3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  <w:p w:rsidR="000B53D3" w:rsidRPr="00623218" w:rsidRDefault="000B53D3" w:rsidP="00BA5F60">
            <w:pPr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A1589" w:rsidTr="000B53D3">
        <w:trPr>
          <w:trHeight w:val="3938"/>
        </w:trPr>
        <w:tc>
          <w:tcPr>
            <w:tcW w:w="1668" w:type="dxa"/>
          </w:tcPr>
          <w:p w:rsidR="002A1589" w:rsidRPr="00BB18FC" w:rsidRDefault="000B53D3" w:rsidP="00BA5F60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5270" w:type="dxa"/>
          </w:tcPr>
          <w:p w:rsidR="002A1589" w:rsidRPr="00E715E9" w:rsidRDefault="002A1589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Наша школа </w:t>
            </w:r>
          </w:p>
          <w:p w:rsidR="002A1589" w:rsidRDefault="002A1589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  <w:p w:rsidR="002A1589" w:rsidRPr="00E715E9" w:rsidRDefault="002A1589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05" w:type="dxa"/>
          </w:tcPr>
          <w:p w:rsidR="002A1589" w:rsidRPr="00F818F1" w:rsidRDefault="002A1589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  <w:p w:rsidR="002A1589" w:rsidRPr="00F818F1" w:rsidRDefault="002A1589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4003" w:type="dxa"/>
          </w:tcPr>
          <w:p w:rsidR="002A1589" w:rsidRPr="00F818F1" w:rsidRDefault="002A1589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Знать о правилах поведения в школе, уметь их выполнять</w:t>
            </w:r>
          </w:p>
          <w:p w:rsidR="002A1589" w:rsidRDefault="002A1589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0B53D3" w:rsidRDefault="000B53D3" w:rsidP="00BA5F60">
            <w:pPr>
              <w:ind w:left="0" w:right="0"/>
              <w:rPr>
                <w:sz w:val="28"/>
                <w:szCs w:val="28"/>
              </w:rPr>
            </w:pPr>
          </w:p>
          <w:p w:rsidR="002A1589" w:rsidRPr="00F818F1" w:rsidRDefault="002A1589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</w:tcPr>
          <w:p w:rsidR="002A1589" w:rsidRPr="00623218" w:rsidRDefault="002A1589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2A1589" w:rsidRPr="007620D2" w:rsidRDefault="002A1589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Оценивать жизне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нные ситуации (поступки людей) с</w:t>
            </w: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 xml:space="preserve"> точки зрения общепринятых норм и ценностей: в предложенных ситуациях отмечать конкретные поступки, которые можно оценивать как хорошие, так и плохие.</w:t>
            </w:r>
          </w:p>
        </w:tc>
      </w:tr>
      <w:tr w:rsidR="000B53D3" w:rsidTr="00074897">
        <w:trPr>
          <w:trHeight w:val="4740"/>
        </w:trPr>
        <w:tc>
          <w:tcPr>
            <w:tcW w:w="1668" w:type="dxa"/>
          </w:tcPr>
          <w:p w:rsidR="000B53D3" w:rsidRDefault="001D729A" w:rsidP="00BA5F60">
            <w:pPr>
              <w:ind w:left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5270" w:type="dxa"/>
          </w:tcPr>
          <w:p w:rsidR="000B53D3" w:rsidRPr="00E715E9" w:rsidRDefault="000B53D3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Пришкольный участок </w:t>
            </w:r>
          </w:p>
        </w:tc>
        <w:tc>
          <w:tcPr>
            <w:tcW w:w="905" w:type="dxa"/>
          </w:tcPr>
          <w:p w:rsidR="000B53D3" w:rsidRPr="00F818F1" w:rsidRDefault="000B53D3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4003" w:type="dxa"/>
          </w:tcPr>
          <w:p w:rsidR="000B53D3" w:rsidRPr="00F818F1" w:rsidRDefault="000B53D3" w:rsidP="00BA5F60">
            <w:pPr>
              <w:ind w:left="0" w:right="0"/>
              <w:rPr>
                <w:sz w:val="28"/>
                <w:szCs w:val="28"/>
              </w:rPr>
            </w:pPr>
            <w:r w:rsidRPr="00D74842">
              <w:rPr>
                <w:sz w:val="28"/>
                <w:szCs w:val="28"/>
              </w:rPr>
              <w:t>Знать что такое осень, когда собирается урожай, что такое пришкольный участок и что на нем находится</w:t>
            </w:r>
          </w:p>
        </w:tc>
        <w:tc>
          <w:tcPr>
            <w:tcW w:w="3768" w:type="dxa"/>
          </w:tcPr>
          <w:p w:rsidR="000B53D3" w:rsidRPr="00623218" w:rsidRDefault="000B53D3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0B53D3" w:rsidRPr="007620D2" w:rsidRDefault="000B53D3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Опираясь на общие для всех правила поведения, делать выбор, какой поступок совершить.</w:t>
            </w:r>
          </w:p>
          <w:p w:rsidR="000B53D3" w:rsidRDefault="000B53D3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0B53D3" w:rsidRDefault="000B53D3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Оценивать правильность поведения в быту.</w:t>
            </w:r>
          </w:p>
          <w:p w:rsidR="000B53D3" w:rsidRPr="00623218" w:rsidRDefault="000B53D3" w:rsidP="00BA5F60">
            <w:pPr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Дом. Квартира. 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74842">
              <w:rPr>
                <w:sz w:val="28"/>
                <w:szCs w:val="28"/>
              </w:rPr>
              <w:t xml:space="preserve">Знать что такое дом, знать свое </w:t>
            </w:r>
            <w:r w:rsidRPr="00D74842">
              <w:rPr>
                <w:sz w:val="28"/>
                <w:szCs w:val="28"/>
              </w:rPr>
              <w:lastRenderedPageBreak/>
              <w:t>место проживания, уметь ориентироваться по домашнему адресу</w:t>
            </w:r>
          </w:p>
        </w:tc>
        <w:tc>
          <w:tcPr>
            <w:tcW w:w="3768" w:type="dxa"/>
          </w:tcPr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Расширение активного и </w:t>
            </w: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пассивного словарного запаса учащихся.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lastRenderedPageBreak/>
              <w:t>6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Дорога в школу и домой.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74842">
              <w:rPr>
                <w:sz w:val="28"/>
                <w:szCs w:val="28"/>
              </w:rPr>
              <w:t>Знать свой домашний адрес, уметь ориентироваться по схемам, плану</w:t>
            </w:r>
          </w:p>
        </w:tc>
        <w:tc>
          <w:tcPr>
            <w:tcW w:w="3768" w:type="dxa"/>
          </w:tcPr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Оценивать правильность поведения в быту.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Сезонные изменения в природе «Золотая осень»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74842">
              <w:rPr>
                <w:sz w:val="28"/>
                <w:szCs w:val="28"/>
              </w:rPr>
              <w:t xml:space="preserve">Знать понятие «Золотая осень», уметь отличать раннюю осень от поздней </w:t>
            </w:r>
            <w:proofErr w:type="gramStart"/>
            <w:r w:rsidRPr="00D74842">
              <w:rPr>
                <w:sz w:val="28"/>
                <w:szCs w:val="28"/>
              </w:rPr>
              <w:t>по</w:t>
            </w:r>
            <w:proofErr w:type="gramEnd"/>
            <w:r w:rsidRPr="00D74842">
              <w:rPr>
                <w:sz w:val="28"/>
                <w:szCs w:val="28"/>
              </w:rPr>
              <w:t xml:space="preserve"> признака</w:t>
            </w:r>
          </w:p>
        </w:tc>
        <w:tc>
          <w:tcPr>
            <w:tcW w:w="3768" w:type="dxa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Семья 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  <w:proofErr w:type="gramStart"/>
            <w:r w:rsidRPr="00D74842">
              <w:rPr>
                <w:sz w:val="28"/>
                <w:szCs w:val="28"/>
              </w:rPr>
              <w:t>Знать</w:t>
            </w:r>
            <w:proofErr w:type="gramEnd"/>
            <w:r w:rsidRPr="00D74842">
              <w:rPr>
                <w:sz w:val="28"/>
                <w:szCs w:val="28"/>
              </w:rPr>
              <w:t xml:space="preserve"> кто входит в состав семьи,  уметь понимать родственные отношения в семье</w:t>
            </w:r>
          </w:p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74842">
              <w:rPr>
                <w:sz w:val="28"/>
                <w:szCs w:val="28"/>
              </w:rPr>
              <w:t>Уметь рассказать о своей семье</w:t>
            </w:r>
            <w:r>
              <w:rPr>
                <w:sz w:val="28"/>
                <w:szCs w:val="28"/>
              </w:rPr>
              <w:t>, о роли каждого члена в семье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Оценивать правильность поведения в быту.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9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Семья дома 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10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Деревья: берёза.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74842">
              <w:rPr>
                <w:sz w:val="28"/>
                <w:szCs w:val="28"/>
              </w:rPr>
              <w:t>Знать основное строение дерева, о назначении дерева в природе и в жизни человека, уметь отличить березу</w:t>
            </w:r>
            <w:r>
              <w:rPr>
                <w:sz w:val="28"/>
                <w:szCs w:val="28"/>
              </w:rPr>
              <w:t xml:space="preserve"> и клен</w:t>
            </w:r>
            <w:r w:rsidRPr="00D74842">
              <w:rPr>
                <w:sz w:val="28"/>
                <w:szCs w:val="28"/>
              </w:rPr>
              <w:t xml:space="preserve"> </w:t>
            </w:r>
            <w:r w:rsidRPr="00D74842">
              <w:rPr>
                <w:sz w:val="28"/>
                <w:szCs w:val="28"/>
              </w:rPr>
              <w:lastRenderedPageBreak/>
              <w:t>от других деревьев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 xml:space="preserve">Овладение способностью </w:t>
            </w: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видеть прекрасное в природе</w:t>
            </w:r>
          </w:p>
          <w:p w:rsidR="003B3E35" w:rsidRPr="008D178A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11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Деревья: клён.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74842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lastRenderedPageBreak/>
              <w:t>12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Овощи.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>Знать основные овощи и их признаки, уметь отличать одни овощи от других.</w:t>
            </w:r>
          </w:p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>Знать основные фрукты и их признаки, уметь отличать одни фрукты от других.</w:t>
            </w:r>
          </w:p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>Уметь сравнивать и различать овощи и фрукты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Фрукты.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14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Овощи и фрукты (Сравнение)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Зима. Зимние забавы детей.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>Знать признаки зимы, уметь отличать зиму от других времен года,  уметь называть основные детские забавы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16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Признаки зимы.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17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Одежда. Виды одежды.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 xml:space="preserve">Знать все об уходе и использовании одежды и обуви. Уметь правильно подбирать по погоде нужную одежду и обувь. </w:t>
            </w:r>
            <w:proofErr w:type="gramStart"/>
            <w:r w:rsidRPr="00D1715D">
              <w:rPr>
                <w:sz w:val="28"/>
                <w:szCs w:val="28"/>
              </w:rPr>
              <w:t>Знать</w:t>
            </w:r>
            <w:proofErr w:type="gramEnd"/>
            <w:r w:rsidRPr="00D1715D">
              <w:rPr>
                <w:sz w:val="28"/>
                <w:szCs w:val="28"/>
              </w:rPr>
              <w:t xml:space="preserve"> как правильно ухаживать за обувью.</w:t>
            </w:r>
          </w:p>
        </w:tc>
        <w:tc>
          <w:tcPr>
            <w:tcW w:w="3768" w:type="dxa"/>
            <w:vMerge w:val="restart"/>
          </w:tcPr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Самостоятельно определять и высказывать самые простые общие для всех людей правила поведения</w:t>
            </w:r>
          </w:p>
          <w:p w:rsidR="003B3E35" w:rsidRDefault="003B3E35" w:rsidP="00BA5F60">
            <w:pPr>
              <w:ind w:left="0" w:right="0"/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Оценивать правильность поведения в быту.</w:t>
            </w:r>
          </w:p>
          <w:p w:rsidR="003B3E35" w:rsidRPr="008D178A" w:rsidRDefault="003B3E35" w:rsidP="00BA5F60">
            <w:pPr>
              <w:ind w:left="0" w:right="0"/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18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Уход за одеждой.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19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Обувь. Виды обуви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Одежда и обувь. Сезонная обувь. Уход за обувью</w:t>
            </w:r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21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Дикие животные: заяц.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 xml:space="preserve">Знать </w:t>
            </w:r>
            <w:r>
              <w:rPr>
                <w:sz w:val="28"/>
                <w:szCs w:val="28"/>
              </w:rPr>
              <w:t xml:space="preserve">основные части тела </w:t>
            </w:r>
            <w:r w:rsidRPr="00D1715D">
              <w:rPr>
                <w:sz w:val="28"/>
                <w:szCs w:val="28"/>
              </w:rPr>
              <w:t xml:space="preserve">диких и домашних животных, </w:t>
            </w:r>
          </w:p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 xml:space="preserve">Знать о правильном отношении </w:t>
            </w:r>
            <w:r w:rsidRPr="00D1715D">
              <w:rPr>
                <w:sz w:val="28"/>
                <w:szCs w:val="28"/>
              </w:rPr>
              <w:lastRenderedPageBreak/>
              <w:t>к животным</w:t>
            </w:r>
          </w:p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 xml:space="preserve">Уметь отличать домашних животных </w:t>
            </w:r>
            <w:proofErr w:type="gramStart"/>
            <w:r w:rsidRPr="00D1715D">
              <w:rPr>
                <w:sz w:val="28"/>
                <w:szCs w:val="28"/>
              </w:rPr>
              <w:t>от</w:t>
            </w:r>
            <w:proofErr w:type="gramEnd"/>
            <w:r w:rsidRPr="00D1715D">
              <w:rPr>
                <w:sz w:val="28"/>
                <w:szCs w:val="28"/>
              </w:rPr>
              <w:t xml:space="preserve"> диких.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Расширение активного и пассивного словарного запаса учащихся.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Овладение способностью видеть прекрасное в природе</w:t>
            </w:r>
          </w:p>
          <w:p w:rsidR="003B3E35" w:rsidRPr="008D178A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22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Домашние животные: кролик.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23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Дикие и домашние животные.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lastRenderedPageBreak/>
              <w:t>24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Комнатные растения: фикус, бегония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>Знать строение комнатных растений, уметь правильно за ними ухаживать.</w:t>
            </w:r>
          </w:p>
        </w:tc>
        <w:tc>
          <w:tcPr>
            <w:tcW w:w="3768" w:type="dxa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25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Весна пришла.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D1715D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D1715D">
              <w:rPr>
                <w:sz w:val="28"/>
                <w:szCs w:val="28"/>
              </w:rPr>
              <w:t>Знать признаки весны. Уметь отличать весну от других времен года.</w:t>
            </w:r>
          </w:p>
        </w:tc>
        <w:tc>
          <w:tcPr>
            <w:tcW w:w="3768" w:type="dxa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26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Раннецветущие растения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CA13CE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CA13CE">
              <w:rPr>
                <w:sz w:val="28"/>
                <w:szCs w:val="28"/>
              </w:rPr>
              <w:t>Знать какие растения называются раннецветущими, отличать их от других растений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68" w:type="dxa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27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Птицы: ворона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CA13CE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CA13CE">
              <w:rPr>
                <w:sz w:val="28"/>
                <w:szCs w:val="28"/>
              </w:rPr>
              <w:t>Знать основные части тела птиц, их питание и место обитания.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CA13CE">
              <w:rPr>
                <w:sz w:val="28"/>
                <w:szCs w:val="28"/>
              </w:rPr>
              <w:lastRenderedPageBreak/>
              <w:t xml:space="preserve">Уметь бережно относиться к птицам. Уметь отличать перелетных птиц </w:t>
            </w:r>
            <w:proofErr w:type="gramStart"/>
            <w:r w:rsidRPr="00CA13CE">
              <w:rPr>
                <w:sz w:val="28"/>
                <w:szCs w:val="28"/>
              </w:rPr>
              <w:t>от</w:t>
            </w:r>
            <w:proofErr w:type="gramEnd"/>
            <w:r w:rsidRPr="00CA13CE">
              <w:rPr>
                <w:sz w:val="28"/>
                <w:szCs w:val="28"/>
              </w:rPr>
              <w:t xml:space="preserve"> зимующих.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Расширение активного и пассивного словарного запаса учащихся.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Овладение способностью видеть прекрасное в природе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28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Птицы: воробей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lastRenderedPageBreak/>
              <w:t>29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Насекомые: жук.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CA13CE" w:rsidRDefault="003B3E35" w:rsidP="00BA5F60">
            <w:pPr>
              <w:ind w:left="0" w:right="0"/>
              <w:rPr>
                <w:sz w:val="28"/>
                <w:szCs w:val="28"/>
              </w:rPr>
            </w:pPr>
            <w:proofErr w:type="gramStart"/>
            <w:r w:rsidRPr="00CA13CE">
              <w:rPr>
                <w:sz w:val="28"/>
                <w:szCs w:val="28"/>
              </w:rPr>
              <w:t>Знать</w:t>
            </w:r>
            <w:proofErr w:type="gramEnd"/>
            <w:r w:rsidRPr="00CA13CE">
              <w:rPr>
                <w:sz w:val="28"/>
                <w:szCs w:val="28"/>
              </w:rPr>
              <w:t xml:space="preserve"> кто такие насекомые, знать основные части тела насекомых.</w:t>
            </w:r>
            <w:r>
              <w:rPr>
                <w:sz w:val="28"/>
                <w:szCs w:val="28"/>
              </w:rPr>
              <w:t xml:space="preserve"> Знать о правильном отношении к животным.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Насекомые: бабочка.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31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 xml:space="preserve">Строение тела человека. 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 w:val="restart"/>
          </w:tcPr>
          <w:p w:rsidR="003B3E35" w:rsidRPr="00CA13CE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CA13CE">
              <w:rPr>
                <w:sz w:val="28"/>
                <w:szCs w:val="28"/>
              </w:rPr>
              <w:t>Знать строение тела человека, познакомить о правилах ухода за волосами, кожей и ногтями.</w:t>
            </w:r>
          </w:p>
        </w:tc>
        <w:tc>
          <w:tcPr>
            <w:tcW w:w="3768" w:type="dxa"/>
            <w:vMerge w:val="restart"/>
          </w:tcPr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 xml:space="preserve">Овладение способностью ухаживать за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собственным телом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32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Волосы, кожа, ногти. Правила ухода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  <w:tc>
          <w:tcPr>
            <w:tcW w:w="3768" w:type="dxa"/>
            <w:vMerge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33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Здравствуй, лето!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CA13CE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CA13CE">
              <w:rPr>
                <w:sz w:val="28"/>
                <w:szCs w:val="28"/>
              </w:rPr>
              <w:t xml:space="preserve">Знать основные признаки времени </w:t>
            </w:r>
            <w:proofErr w:type="gramStart"/>
            <w:r w:rsidRPr="00CA13CE">
              <w:rPr>
                <w:sz w:val="28"/>
                <w:szCs w:val="28"/>
              </w:rPr>
              <w:t>года-лето</w:t>
            </w:r>
            <w:proofErr w:type="gramEnd"/>
            <w:r w:rsidRPr="00CA13CE">
              <w:rPr>
                <w:sz w:val="28"/>
                <w:szCs w:val="28"/>
              </w:rPr>
              <w:t>, уметь их называть</w:t>
            </w:r>
          </w:p>
        </w:tc>
        <w:tc>
          <w:tcPr>
            <w:tcW w:w="3768" w:type="dxa"/>
          </w:tcPr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</w:t>
            </w:r>
          </w:p>
        </w:tc>
      </w:tr>
      <w:tr w:rsidR="003B3E35" w:rsidTr="002A1589">
        <w:tc>
          <w:tcPr>
            <w:tcW w:w="1668" w:type="dxa"/>
          </w:tcPr>
          <w:p w:rsidR="003B3E35" w:rsidRPr="00BB18FC" w:rsidRDefault="003B3E35" w:rsidP="00BA5F60">
            <w:pPr>
              <w:ind w:left="0"/>
              <w:rPr>
                <w:rFonts w:eastAsia="Calibri"/>
                <w:sz w:val="20"/>
                <w:szCs w:val="20"/>
              </w:rPr>
            </w:pPr>
            <w:r w:rsidRPr="00BB18FC">
              <w:rPr>
                <w:rFonts w:eastAsia="Calibri"/>
                <w:sz w:val="20"/>
                <w:szCs w:val="20"/>
              </w:rPr>
              <w:t>34</w:t>
            </w:r>
          </w:p>
        </w:tc>
        <w:tc>
          <w:tcPr>
            <w:tcW w:w="5270" w:type="dxa"/>
          </w:tcPr>
          <w:p w:rsidR="003B3E35" w:rsidRPr="00E715E9" w:rsidRDefault="003B3E35" w:rsidP="00BA5F60">
            <w:pPr>
              <w:ind w:left="0" w:right="0"/>
              <w:rPr>
                <w:rFonts w:eastAsia="Calibri"/>
                <w:sz w:val="28"/>
                <w:szCs w:val="28"/>
              </w:rPr>
            </w:pPr>
            <w:r w:rsidRPr="00E715E9">
              <w:rPr>
                <w:rFonts w:eastAsia="Calibri"/>
                <w:sz w:val="28"/>
                <w:szCs w:val="28"/>
              </w:rPr>
              <w:t>Обобщающий урок «Итоги года»</w:t>
            </w:r>
          </w:p>
        </w:tc>
        <w:tc>
          <w:tcPr>
            <w:tcW w:w="905" w:type="dxa"/>
          </w:tcPr>
          <w:p w:rsidR="003B3E35" w:rsidRPr="00F818F1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F818F1">
              <w:rPr>
                <w:sz w:val="28"/>
                <w:szCs w:val="28"/>
              </w:rPr>
              <w:t>1</w:t>
            </w:r>
          </w:p>
        </w:tc>
        <w:tc>
          <w:tcPr>
            <w:tcW w:w="4003" w:type="dxa"/>
          </w:tcPr>
          <w:p w:rsidR="003B3E35" w:rsidRPr="00CA13CE" w:rsidRDefault="003B3E35" w:rsidP="00BA5F60">
            <w:pPr>
              <w:ind w:left="0" w:right="0"/>
              <w:rPr>
                <w:sz w:val="28"/>
                <w:szCs w:val="28"/>
              </w:rPr>
            </w:pPr>
            <w:r w:rsidRPr="00CA13CE">
              <w:rPr>
                <w:sz w:val="28"/>
                <w:szCs w:val="28"/>
              </w:rPr>
              <w:t xml:space="preserve">Знать весь пройденный </w:t>
            </w:r>
            <w:proofErr w:type="spellStart"/>
            <w:r w:rsidRPr="00CA13CE">
              <w:rPr>
                <w:sz w:val="28"/>
                <w:szCs w:val="28"/>
              </w:rPr>
              <w:t>метериал</w:t>
            </w:r>
            <w:proofErr w:type="spellEnd"/>
            <w:r w:rsidRPr="00CA13CE">
              <w:rPr>
                <w:sz w:val="28"/>
                <w:szCs w:val="28"/>
              </w:rPr>
              <w:t xml:space="preserve"> за год</w:t>
            </w:r>
          </w:p>
        </w:tc>
        <w:tc>
          <w:tcPr>
            <w:tcW w:w="3768" w:type="dxa"/>
          </w:tcPr>
          <w:p w:rsidR="003B3E35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Расширение активного и пассивного словарного запаса учащихся.</w:t>
            </w:r>
          </w:p>
          <w:p w:rsidR="003B3E35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 xml:space="preserve">Самостоятельно определять и высказывать самые простые общие для всех </w:t>
            </w: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людей правила поведения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Опираясь на общие для всех правила поведения, делать выбор, какой поступок совершить.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видеть прекрасное в природе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ухаживать за живым в природе.</w:t>
            </w:r>
          </w:p>
          <w:p w:rsidR="003B3E35" w:rsidRPr="00623218" w:rsidRDefault="003B3E35" w:rsidP="00BA5F60">
            <w:pPr>
              <w:tabs>
                <w:tab w:val="left" w:pos="3465"/>
              </w:tabs>
              <w:ind w:left="0" w:right="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Овладение способностью помогать другим людям.</w:t>
            </w:r>
          </w:p>
          <w:p w:rsidR="003B3E35" w:rsidRDefault="003B3E35" w:rsidP="00BA5F60">
            <w:pPr>
              <w:ind w:left="0" w:right="0"/>
              <w:rPr>
                <w:b/>
                <w:sz w:val="28"/>
                <w:szCs w:val="28"/>
              </w:rPr>
            </w:pPr>
            <w:r w:rsidRPr="00623218">
              <w:rPr>
                <w:color w:val="000000"/>
                <w:sz w:val="28"/>
                <w:szCs w:val="28"/>
                <w:shd w:val="clear" w:color="auto" w:fill="FFFFFF"/>
              </w:rPr>
              <w:t>Оценивать правильность поведения в быту.</w:t>
            </w:r>
          </w:p>
        </w:tc>
      </w:tr>
    </w:tbl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ind w:left="0" w:right="0"/>
        <w:rPr>
          <w:b/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3B3E35" w:rsidRDefault="003B3E35" w:rsidP="003B3E35">
      <w:pPr>
        <w:tabs>
          <w:tab w:val="center" w:pos="4677"/>
          <w:tab w:val="right" w:pos="8221"/>
        </w:tabs>
        <w:ind w:left="0"/>
        <w:rPr>
          <w:sz w:val="28"/>
          <w:szCs w:val="28"/>
        </w:rPr>
      </w:pPr>
    </w:p>
    <w:p w:rsidR="00D275CD" w:rsidRDefault="00D275CD"/>
    <w:sectPr w:rsidR="00D275CD" w:rsidSect="003B3E3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3E35"/>
    <w:rsid w:val="000B53D3"/>
    <w:rsid w:val="001D729A"/>
    <w:rsid w:val="002A1589"/>
    <w:rsid w:val="003B3E35"/>
    <w:rsid w:val="004A002A"/>
    <w:rsid w:val="00784B40"/>
    <w:rsid w:val="00AA4596"/>
    <w:rsid w:val="00CD5BB4"/>
    <w:rsid w:val="00D275CD"/>
    <w:rsid w:val="00D77A47"/>
    <w:rsid w:val="00E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E35"/>
    <w:pPr>
      <w:spacing w:after="0" w:line="240" w:lineRule="auto"/>
      <w:ind w:left="1134" w:right="1134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3B3E35"/>
    <w:rPr>
      <w:b/>
      <w:bCs/>
    </w:rPr>
  </w:style>
  <w:style w:type="paragraph" w:styleId="a4">
    <w:name w:val="Normal (Web)"/>
    <w:basedOn w:val="a"/>
    <w:uiPriority w:val="99"/>
    <w:unhideWhenUsed/>
    <w:rsid w:val="003B3E35"/>
    <w:pPr>
      <w:spacing w:before="100" w:beforeAutospacing="1" w:after="100" w:afterAutospacing="1"/>
      <w:ind w:left="0" w:right="0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3B3E35"/>
  </w:style>
  <w:style w:type="character" w:styleId="a5">
    <w:name w:val="Subtle Emphasis"/>
    <w:basedOn w:val="a0"/>
    <w:uiPriority w:val="19"/>
    <w:qFormat/>
    <w:rsid w:val="003B3E35"/>
    <w:rPr>
      <w:i/>
      <w:iCs/>
      <w:color w:val="808080" w:themeColor="text1" w:themeTint="7F"/>
    </w:rPr>
  </w:style>
  <w:style w:type="table" w:styleId="a6">
    <w:name w:val="Table Grid"/>
    <w:basedOn w:val="a1"/>
    <w:rsid w:val="003B3E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B3E35"/>
    <w:pPr>
      <w:ind w:left="720"/>
      <w:contextualSpacing/>
    </w:pPr>
  </w:style>
  <w:style w:type="character" w:styleId="a8">
    <w:name w:val="Emphasis"/>
    <w:basedOn w:val="a0"/>
    <w:uiPriority w:val="20"/>
    <w:qFormat/>
    <w:rsid w:val="003B3E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3450</Words>
  <Characters>19670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HP</cp:lastModifiedBy>
  <cp:revision>6</cp:revision>
  <dcterms:created xsi:type="dcterms:W3CDTF">2015-09-09T16:10:00Z</dcterms:created>
  <dcterms:modified xsi:type="dcterms:W3CDTF">2017-09-11T15:53:00Z</dcterms:modified>
</cp:coreProperties>
</file>